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63B4" w14:textId="77039133" w:rsidR="00216E9F" w:rsidRPr="00DD607C" w:rsidRDefault="00216E9F" w:rsidP="00216E9F">
      <w:pPr>
        <w:jc w:val="center"/>
        <w:rPr>
          <w:b/>
          <w:sz w:val="36"/>
          <w:szCs w:val="36"/>
        </w:rPr>
      </w:pPr>
      <w:bookmarkStart w:id="0" w:name="_Hlk3200770"/>
      <w:r w:rsidRPr="00DD607C">
        <w:rPr>
          <w:b/>
          <w:sz w:val="36"/>
          <w:szCs w:val="36"/>
        </w:rPr>
        <w:t xml:space="preserve">PARISH OF THE ASSUMPTION FAITH FORMATION REGISTRATION </w:t>
      </w:r>
      <w:r w:rsidR="006F40AD">
        <w:rPr>
          <w:b/>
          <w:sz w:val="36"/>
          <w:szCs w:val="36"/>
        </w:rPr>
        <w:t xml:space="preserve">   </w:t>
      </w:r>
      <w:r w:rsidR="003A2A48">
        <w:rPr>
          <w:b/>
          <w:sz w:val="36"/>
          <w:szCs w:val="36"/>
        </w:rPr>
        <w:t>202</w:t>
      </w:r>
      <w:r w:rsidR="00C306FF">
        <w:rPr>
          <w:b/>
          <w:sz w:val="36"/>
          <w:szCs w:val="36"/>
        </w:rPr>
        <w:t>2</w:t>
      </w:r>
      <w:r w:rsidR="003A2A48">
        <w:rPr>
          <w:b/>
          <w:sz w:val="36"/>
          <w:szCs w:val="36"/>
        </w:rPr>
        <w:t>-202</w:t>
      </w:r>
      <w:r w:rsidR="00C306FF">
        <w:rPr>
          <w:b/>
          <w:sz w:val="36"/>
          <w:szCs w:val="36"/>
        </w:rPr>
        <w:t>3</w:t>
      </w:r>
    </w:p>
    <w:p w14:paraId="5F09A4FD" w14:textId="77777777" w:rsidR="00216E9F" w:rsidRPr="00DD607C" w:rsidRDefault="00216E9F" w:rsidP="00216E9F">
      <w:pPr>
        <w:jc w:val="center"/>
        <w:rPr>
          <w:b/>
          <w:sz w:val="36"/>
          <w:szCs w:val="36"/>
        </w:rPr>
      </w:pPr>
      <w:r w:rsidRPr="00DD607C">
        <w:rPr>
          <w:b/>
          <w:sz w:val="36"/>
          <w:szCs w:val="36"/>
        </w:rPr>
        <w:t>Instructions for filling in form</w:t>
      </w:r>
    </w:p>
    <w:p w14:paraId="2123508A" w14:textId="1BE7739F" w:rsidR="00216E9F" w:rsidRPr="00DD607C" w:rsidRDefault="00216E9F" w:rsidP="00216E9F">
      <w:pPr>
        <w:rPr>
          <w:sz w:val="28"/>
          <w:szCs w:val="28"/>
        </w:rPr>
      </w:pPr>
      <w:r w:rsidRPr="00DD607C">
        <w:rPr>
          <w:sz w:val="28"/>
          <w:szCs w:val="28"/>
        </w:rPr>
        <w:t>Please take a moment to read through these directions to make sure all the information that the office needs are accounted for on your form.  This will help with streamlining the registration process for all involved.  Thank you for your help with this!</w:t>
      </w:r>
    </w:p>
    <w:p w14:paraId="62D591FA" w14:textId="77777777" w:rsidR="00216E9F" w:rsidRPr="00DD607C" w:rsidRDefault="00216E9F" w:rsidP="00216E9F">
      <w:pPr>
        <w:pStyle w:val="ListParagraph"/>
        <w:numPr>
          <w:ilvl w:val="0"/>
          <w:numId w:val="5"/>
        </w:numPr>
        <w:rPr>
          <w:sz w:val="28"/>
          <w:szCs w:val="28"/>
        </w:rPr>
      </w:pPr>
      <w:r w:rsidRPr="00DD607C">
        <w:rPr>
          <w:sz w:val="28"/>
          <w:szCs w:val="28"/>
        </w:rPr>
        <w:t xml:space="preserve">Please make sure </w:t>
      </w:r>
      <w:r w:rsidRPr="00DD607C">
        <w:rPr>
          <w:b/>
          <w:sz w:val="28"/>
          <w:szCs w:val="28"/>
          <w:u w:val="single"/>
        </w:rPr>
        <w:t>ALL</w:t>
      </w:r>
      <w:r w:rsidRPr="00DD607C">
        <w:rPr>
          <w:sz w:val="28"/>
          <w:szCs w:val="28"/>
        </w:rPr>
        <w:t xml:space="preserve"> personal information is filled out.  Your email specifically is our primary way of getting in contact with you, so please make sure you have included ALL emails you wish to have information sent to.</w:t>
      </w:r>
    </w:p>
    <w:p w14:paraId="364E077A" w14:textId="77777777" w:rsidR="00216E9F" w:rsidRPr="00DD607C" w:rsidRDefault="00216E9F" w:rsidP="00216E9F">
      <w:pPr>
        <w:pStyle w:val="ListParagraph"/>
        <w:numPr>
          <w:ilvl w:val="0"/>
          <w:numId w:val="5"/>
        </w:numPr>
        <w:rPr>
          <w:sz w:val="28"/>
          <w:szCs w:val="28"/>
        </w:rPr>
      </w:pPr>
      <w:r w:rsidRPr="00DD607C">
        <w:rPr>
          <w:sz w:val="28"/>
          <w:szCs w:val="28"/>
        </w:rPr>
        <w:t xml:space="preserve">Please make sure the </w:t>
      </w:r>
      <w:r w:rsidRPr="00DD607C">
        <w:rPr>
          <w:b/>
          <w:sz w:val="28"/>
          <w:szCs w:val="28"/>
          <w:u w:val="single"/>
        </w:rPr>
        <w:t>GRADE</w:t>
      </w:r>
      <w:r w:rsidRPr="00DD607C">
        <w:rPr>
          <w:sz w:val="28"/>
          <w:szCs w:val="28"/>
        </w:rPr>
        <w:t xml:space="preserve"> your child will be entering is included.  There is no longer an option for picking sacramental preparation. We will make sure that they are signed up for the proper sacramental prep for their grade.  The following are the grades in which Sacraments are received:</w:t>
      </w:r>
    </w:p>
    <w:p w14:paraId="6A819D1F" w14:textId="77777777" w:rsidR="00216E9F" w:rsidRPr="00DD607C" w:rsidRDefault="00216E9F" w:rsidP="00216E9F">
      <w:pPr>
        <w:jc w:val="center"/>
        <w:rPr>
          <w:b/>
          <w:sz w:val="28"/>
          <w:szCs w:val="28"/>
        </w:rPr>
      </w:pPr>
      <w:r w:rsidRPr="00DD607C">
        <w:rPr>
          <w:b/>
          <w:sz w:val="28"/>
          <w:szCs w:val="28"/>
        </w:rPr>
        <w:t>RECONCILIATION: 2</w:t>
      </w:r>
      <w:r w:rsidRPr="00DD607C">
        <w:rPr>
          <w:b/>
          <w:sz w:val="28"/>
          <w:szCs w:val="28"/>
          <w:vertAlign w:val="superscript"/>
        </w:rPr>
        <w:t>ND</w:t>
      </w:r>
      <w:r w:rsidRPr="00DD607C">
        <w:rPr>
          <w:b/>
          <w:sz w:val="28"/>
          <w:szCs w:val="28"/>
        </w:rPr>
        <w:t xml:space="preserve"> GRADE</w:t>
      </w:r>
    </w:p>
    <w:p w14:paraId="0975AB3F" w14:textId="77777777" w:rsidR="00216E9F" w:rsidRPr="00DD607C" w:rsidRDefault="00216E9F" w:rsidP="00216E9F">
      <w:pPr>
        <w:jc w:val="center"/>
        <w:rPr>
          <w:b/>
          <w:sz w:val="28"/>
          <w:szCs w:val="28"/>
        </w:rPr>
      </w:pPr>
      <w:r w:rsidRPr="00DD607C">
        <w:rPr>
          <w:b/>
          <w:sz w:val="28"/>
          <w:szCs w:val="28"/>
        </w:rPr>
        <w:t>EUCHARIST/ CONFIRMATION: 3</w:t>
      </w:r>
      <w:r w:rsidRPr="00DD607C">
        <w:rPr>
          <w:b/>
          <w:sz w:val="28"/>
          <w:szCs w:val="28"/>
          <w:vertAlign w:val="superscript"/>
        </w:rPr>
        <w:t>RD</w:t>
      </w:r>
      <w:r w:rsidRPr="00DD607C">
        <w:rPr>
          <w:b/>
          <w:sz w:val="28"/>
          <w:szCs w:val="28"/>
        </w:rPr>
        <w:t xml:space="preserve"> GRADE</w:t>
      </w:r>
    </w:p>
    <w:p w14:paraId="1CFD9A03" w14:textId="62651365" w:rsidR="00216E9F" w:rsidRDefault="00874D49" w:rsidP="00216E9F">
      <w:pPr>
        <w:pStyle w:val="ListParagraph"/>
        <w:numPr>
          <w:ilvl w:val="0"/>
          <w:numId w:val="5"/>
        </w:numPr>
        <w:rPr>
          <w:sz w:val="28"/>
          <w:szCs w:val="28"/>
        </w:rPr>
      </w:pPr>
      <w:r w:rsidRPr="0076277B">
        <w:rPr>
          <w:b/>
          <w:bCs/>
          <w:color w:val="FF0000"/>
          <w:sz w:val="28"/>
          <w:szCs w:val="28"/>
        </w:rPr>
        <w:t>NEW THIS YEAR:</w:t>
      </w:r>
      <w:r w:rsidR="00C306FF" w:rsidRPr="0076277B">
        <w:rPr>
          <w:color w:val="FF0000"/>
          <w:sz w:val="28"/>
          <w:szCs w:val="28"/>
        </w:rPr>
        <w:t xml:space="preserve"> </w:t>
      </w:r>
      <w:r w:rsidR="00C306FF" w:rsidRPr="0076277B">
        <w:rPr>
          <w:sz w:val="28"/>
          <w:szCs w:val="28"/>
        </w:rPr>
        <w:t>Exploring Our Faith</w:t>
      </w:r>
      <w:r w:rsidR="006360F5" w:rsidRPr="0076277B">
        <w:rPr>
          <w:sz w:val="28"/>
          <w:szCs w:val="28"/>
        </w:rPr>
        <w:t xml:space="preserve"> is a program we are developing for grades 4</w:t>
      </w:r>
      <w:r w:rsidR="006360F5" w:rsidRPr="0076277B">
        <w:rPr>
          <w:sz w:val="28"/>
          <w:szCs w:val="28"/>
          <w:vertAlign w:val="superscript"/>
        </w:rPr>
        <w:t>th</w:t>
      </w:r>
      <w:r w:rsidR="006360F5" w:rsidRPr="0076277B">
        <w:rPr>
          <w:sz w:val="28"/>
          <w:szCs w:val="28"/>
        </w:rPr>
        <w:t>- 6</w:t>
      </w:r>
      <w:r w:rsidR="006360F5" w:rsidRPr="0076277B">
        <w:rPr>
          <w:sz w:val="28"/>
          <w:szCs w:val="28"/>
          <w:vertAlign w:val="superscript"/>
        </w:rPr>
        <w:t>th</w:t>
      </w:r>
      <w:r w:rsidR="006360F5" w:rsidRPr="0076277B">
        <w:rPr>
          <w:sz w:val="28"/>
          <w:szCs w:val="28"/>
        </w:rPr>
        <w:t xml:space="preserve"> and 7</w:t>
      </w:r>
      <w:r w:rsidR="006360F5" w:rsidRPr="0076277B">
        <w:rPr>
          <w:sz w:val="28"/>
          <w:szCs w:val="28"/>
          <w:vertAlign w:val="superscript"/>
        </w:rPr>
        <w:t>th</w:t>
      </w:r>
      <w:r w:rsidR="006360F5" w:rsidRPr="0076277B">
        <w:rPr>
          <w:sz w:val="28"/>
          <w:szCs w:val="28"/>
        </w:rPr>
        <w:t xml:space="preserve"> – 9</w:t>
      </w:r>
      <w:proofErr w:type="gramStart"/>
      <w:r w:rsidR="006360F5" w:rsidRPr="0076277B">
        <w:rPr>
          <w:sz w:val="28"/>
          <w:szCs w:val="28"/>
          <w:vertAlign w:val="superscript"/>
        </w:rPr>
        <w:t>th</w:t>
      </w:r>
      <w:r w:rsidR="006360F5" w:rsidRPr="0076277B">
        <w:rPr>
          <w:sz w:val="28"/>
          <w:szCs w:val="28"/>
        </w:rPr>
        <w:t xml:space="preserve"> .</w:t>
      </w:r>
      <w:proofErr w:type="gramEnd"/>
      <w:r w:rsidR="006360F5" w:rsidRPr="0076277B">
        <w:rPr>
          <w:sz w:val="28"/>
          <w:szCs w:val="28"/>
        </w:rPr>
        <w:t xml:space="preserve">  </w:t>
      </w:r>
      <w:r w:rsidRPr="0076277B">
        <w:rPr>
          <w:sz w:val="28"/>
          <w:szCs w:val="28"/>
        </w:rPr>
        <w:t xml:space="preserve"> </w:t>
      </w:r>
      <w:r w:rsidR="0076277B" w:rsidRPr="0076277B">
        <w:rPr>
          <w:sz w:val="28"/>
          <w:szCs w:val="28"/>
        </w:rPr>
        <w:t>Please see our website for a full description of our program.  Let’s open the discussion of are older students to grow in their faith through THEIR exploration!</w:t>
      </w:r>
    </w:p>
    <w:p w14:paraId="5AA5E5A1" w14:textId="10FC9BF4" w:rsidR="0076277B" w:rsidRPr="0076277B" w:rsidRDefault="0076277B" w:rsidP="00216E9F">
      <w:pPr>
        <w:pStyle w:val="ListParagraph"/>
        <w:numPr>
          <w:ilvl w:val="0"/>
          <w:numId w:val="5"/>
        </w:numPr>
        <w:rPr>
          <w:sz w:val="28"/>
          <w:szCs w:val="28"/>
        </w:rPr>
      </w:pPr>
      <w:r>
        <w:rPr>
          <w:b/>
          <w:bCs/>
          <w:color w:val="FF0000"/>
          <w:sz w:val="28"/>
          <w:szCs w:val="28"/>
        </w:rPr>
        <w:t>Students in 10</w:t>
      </w:r>
      <w:r w:rsidRPr="0076277B">
        <w:rPr>
          <w:b/>
          <w:bCs/>
          <w:color w:val="FF0000"/>
          <w:sz w:val="28"/>
          <w:szCs w:val="28"/>
          <w:vertAlign w:val="superscript"/>
        </w:rPr>
        <w:t>th</w:t>
      </w:r>
      <w:r>
        <w:rPr>
          <w:b/>
          <w:bCs/>
          <w:color w:val="FF0000"/>
          <w:sz w:val="28"/>
          <w:szCs w:val="28"/>
        </w:rPr>
        <w:t xml:space="preserve"> –</w:t>
      </w:r>
      <w:r>
        <w:rPr>
          <w:sz w:val="28"/>
          <w:szCs w:val="28"/>
        </w:rPr>
        <w:t xml:space="preserve"> </w:t>
      </w:r>
      <w:r w:rsidRPr="0076277B">
        <w:rPr>
          <w:b/>
          <w:bCs/>
          <w:color w:val="FF0000"/>
          <w:sz w:val="28"/>
          <w:szCs w:val="28"/>
        </w:rPr>
        <w:t>12</w:t>
      </w:r>
      <w:r w:rsidRPr="0076277B">
        <w:rPr>
          <w:b/>
          <w:bCs/>
          <w:color w:val="FF0000"/>
          <w:sz w:val="28"/>
          <w:szCs w:val="28"/>
          <w:vertAlign w:val="superscript"/>
        </w:rPr>
        <w:t>th</w:t>
      </w:r>
      <w:r w:rsidRPr="0076277B">
        <w:rPr>
          <w:b/>
          <w:bCs/>
          <w:color w:val="FF0000"/>
          <w:sz w:val="28"/>
          <w:szCs w:val="28"/>
        </w:rPr>
        <w:t xml:space="preserve"> grade</w:t>
      </w:r>
      <w:r>
        <w:rPr>
          <w:sz w:val="28"/>
          <w:szCs w:val="28"/>
        </w:rPr>
        <w:t>: Sign up for our Youth Group meeting bimonthly for service and fellowship! Please reach out to Kristen Lotz with any questions. Kristen@assumptiondovernh.org</w:t>
      </w:r>
    </w:p>
    <w:p w14:paraId="480A2335" w14:textId="6EF36CEA" w:rsidR="00216E9F" w:rsidRDefault="00216E9F" w:rsidP="00216E9F">
      <w:pPr>
        <w:pStyle w:val="ListParagraph"/>
        <w:numPr>
          <w:ilvl w:val="0"/>
          <w:numId w:val="5"/>
        </w:numPr>
        <w:rPr>
          <w:sz w:val="28"/>
          <w:szCs w:val="28"/>
        </w:rPr>
      </w:pPr>
      <w:r w:rsidRPr="00DD607C">
        <w:rPr>
          <w:sz w:val="28"/>
          <w:szCs w:val="28"/>
        </w:rPr>
        <w:t>If you child is new to our program and would like to make their sacraments, please email Megan Licata so that a plan can be put into place to get your child on track to receiving them.</w:t>
      </w:r>
    </w:p>
    <w:p w14:paraId="0BA632D7" w14:textId="02732FDA" w:rsidR="00BC3C7B" w:rsidRPr="00BC3C7B" w:rsidRDefault="00BC3C7B" w:rsidP="00BC3C7B">
      <w:pPr>
        <w:pStyle w:val="ListParagraph"/>
        <w:numPr>
          <w:ilvl w:val="0"/>
          <w:numId w:val="5"/>
        </w:numPr>
        <w:rPr>
          <w:bCs/>
          <w:sz w:val="28"/>
          <w:szCs w:val="28"/>
        </w:rPr>
      </w:pPr>
      <w:r w:rsidRPr="00BC3C7B">
        <w:rPr>
          <w:bCs/>
          <w:sz w:val="28"/>
          <w:szCs w:val="28"/>
        </w:rPr>
        <w:t xml:space="preserve">Please utilize the </w:t>
      </w:r>
      <w:r w:rsidR="00294557">
        <w:rPr>
          <w:b/>
          <w:sz w:val="28"/>
          <w:szCs w:val="28"/>
        </w:rPr>
        <w:t>KEY</w:t>
      </w:r>
      <w:r w:rsidRPr="00BC3C7B">
        <w:rPr>
          <w:bCs/>
          <w:sz w:val="28"/>
          <w:szCs w:val="28"/>
        </w:rPr>
        <w:t xml:space="preserve"> (under student information) to determine what program you wish to be involved in.</w:t>
      </w:r>
    </w:p>
    <w:p w14:paraId="47F588FC" w14:textId="70438B54" w:rsidR="00216E9F" w:rsidRPr="00DD607C" w:rsidRDefault="00216E9F" w:rsidP="00216E9F">
      <w:pPr>
        <w:pStyle w:val="ListParagraph"/>
        <w:numPr>
          <w:ilvl w:val="0"/>
          <w:numId w:val="5"/>
        </w:numPr>
        <w:rPr>
          <w:sz w:val="28"/>
          <w:szCs w:val="28"/>
        </w:rPr>
      </w:pPr>
      <w:r w:rsidRPr="00DD607C">
        <w:rPr>
          <w:sz w:val="28"/>
          <w:szCs w:val="28"/>
        </w:rPr>
        <w:t>All who register before July 1</w:t>
      </w:r>
      <w:r w:rsidRPr="00DD607C">
        <w:rPr>
          <w:sz w:val="28"/>
          <w:szCs w:val="28"/>
          <w:vertAlign w:val="superscript"/>
        </w:rPr>
        <w:t>st</w:t>
      </w:r>
      <w:r w:rsidRPr="00DD607C">
        <w:rPr>
          <w:sz w:val="28"/>
          <w:szCs w:val="28"/>
        </w:rPr>
        <w:t xml:space="preserve"> will receive a discounted rate. </w:t>
      </w:r>
      <w:r w:rsidR="00FA2FB4">
        <w:rPr>
          <w:sz w:val="28"/>
          <w:szCs w:val="28"/>
        </w:rPr>
        <w:t>Checks are made ou</w:t>
      </w:r>
      <w:r w:rsidR="00012FEB">
        <w:rPr>
          <w:sz w:val="28"/>
          <w:szCs w:val="28"/>
        </w:rPr>
        <w:t>t</w:t>
      </w:r>
      <w:r w:rsidR="00FA2FB4">
        <w:rPr>
          <w:sz w:val="28"/>
          <w:szCs w:val="28"/>
        </w:rPr>
        <w:t xml:space="preserve"> to </w:t>
      </w:r>
      <w:r w:rsidR="00FA2FB4" w:rsidRPr="00FA2FB4">
        <w:rPr>
          <w:b/>
          <w:sz w:val="28"/>
          <w:szCs w:val="28"/>
        </w:rPr>
        <w:t>Parish of the Assumption</w:t>
      </w:r>
      <w:r w:rsidR="00FA2FB4">
        <w:rPr>
          <w:sz w:val="28"/>
          <w:szCs w:val="28"/>
        </w:rPr>
        <w:t xml:space="preserve">.  </w:t>
      </w:r>
      <w:r w:rsidRPr="00DD607C">
        <w:rPr>
          <w:sz w:val="28"/>
          <w:szCs w:val="28"/>
        </w:rPr>
        <w:t>Payment can be mailed into the office (150 Central Ave. Dover, NH 03820). The cost for registration is:</w:t>
      </w:r>
    </w:p>
    <w:p w14:paraId="3195187E" w14:textId="77777777" w:rsidR="00216E9F" w:rsidRPr="00DD607C" w:rsidRDefault="00216E9F" w:rsidP="00216E9F">
      <w:pPr>
        <w:jc w:val="center"/>
        <w:rPr>
          <w:b/>
          <w:sz w:val="28"/>
          <w:szCs w:val="28"/>
        </w:rPr>
      </w:pPr>
      <w:r w:rsidRPr="00DD607C">
        <w:rPr>
          <w:b/>
          <w:sz w:val="28"/>
          <w:szCs w:val="28"/>
        </w:rPr>
        <w:t>Before July 1</w:t>
      </w:r>
      <w:r w:rsidRPr="00DD607C">
        <w:rPr>
          <w:b/>
          <w:sz w:val="28"/>
          <w:szCs w:val="28"/>
          <w:vertAlign w:val="superscript"/>
        </w:rPr>
        <w:t>st</w:t>
      </w:r>
      <w:r w:rsidRPr="00DD607C">
        <w:rPr>
          <w:b/>
          <w:sz w:val="28"/>
          <w:szCs w:val="28"/>
        </w:rPr>
        <w:t>: $50 per child/ $150 family cap</w:t>
      </w:r>
    </w:p>
    <w:p w14:paraId="3FD977A9" w14:textId="77777777" w:rsidR="00216E9F" w:rsidRPr="00DD607C" w:rsidRDefault="00216E9F" w:rsidP="00216E9F">
      <w:pPr>
        <w:jc w:val="center"/>
        <w:rPr>
          <w:b/>
          <w:sz w:val="28"/>
          <w:szCs w:val="28"/>
        </w:rPr>
      </w:pPr>
      <w:r w:rsidRPr="00DD607C">
        <w:rPr>
          <w:b/>
          <w:sz w:val="28"/>
          <w:szCs w:val="28"/>
        </w:rPr>
        <w:t>After June 30</w:t>
      </w:r>
      <w:r w:rsidRPr="00DD607C">
        <w:rPr>
          <w:b/>
          <w:sz w:val="28"/>
          <w:szCs w:val="28"/>
          <w:vertAlign w:val="superscript"/>
        </w:rPr>
        <w:t>th</w:t>
      </w:r>
      <w:r w:rsidRPr="00DD607C">
        <w:rPr>
          <w:b/>
          <w:sz w:val="28"/>
          <w:szCs w:val="28"/>
        </w:rPr>
        <w:t>: $70 per child/ $210 family cap</w:t>
      </w:r>
    </w:p>
    <w:p w14:paraId="67866B3E" w14:textId="3846B0A5" w:rsidR="00216E9F" w:rsidRDefault="00216E9F" w:rsidP="00D8689A">
      <w:pPr>
        <w:pStyle w:val="ListParagraph"/>
        <w:numPr>
          <w:ilvl w:val="0"/>
          <w:numId w:val="5"/>
        </w:numPr>
        <w:rPr>
          <w:sz w:val="28"/>
          <w:szCs w:val="28"/>
        </w:rPr>
      </w:pPr>
      <w:r w:rsidRPr="00DD607C">
        <w:rPr>
          <w:sz w:val="28"/>
          <w:szCs w:val="28"/>
        </w:rPr>
        <w:t>ALL questions or concerns should be sent to Megan Licata (</w:t>
      </w:r>
      <w:hyperlink r:id="rId5" w:history="1">
        <w:r w:rsidRPr="00DD607C">
          <w:rPr>
            <w:rStyle w:val="Hyperlink"/>
            <w:sz w:val="28"/>
            <w:szCs w:val="28"/>
          </w:rPr>
          <w:t>meganl@assumptiondovernh.org</w:t>
        </w:r>
      </w:hyperlink>
      <w:r w:rsidRPr="00DD607C">
        <w:rPr>
          <w:sz w:val="28"/>
          <w:szCs w:val="28"/>
        </w:rPr>
        <w:t>)</w:t>
      </w:r>
    </w:p>
    <w:p w14:paraId="0AF36D01" w14:textId="77777777" w:rsidR="009C62A7" w:rsidRPr="009C62A7" w:rsidRDefault="009C62A7" w:rsidP="009C62A7">
      <w:pPr>
        <w:pStyle w:val="ListParagraph"/>
        <w:rPr>
          <w:sz w:val="28"/>
          <w:szCs w:val="28"/>
        </w:rPr>
      </w:pPr>
    </w:p>
    <w:p w14:paraId="4DEF40CC" w14:textId="08F7D5D0" w:rsidR="00F94C61" w:rsidRDefault="00F94C61" w:rsidP="008F2FC1">
      <w:pPr>
        <w:jc w:val="center"/>
        <w:rPr>
          <w:b/>
        </w:rPr>
      </w:pPr>
      <w:r>
        <w:rPr>
          <w:b/>
        </w:rPr>
        <w:lastRenderedPageBreak/>
        <w:t xml:space="preserve">PARISH OF THE ASSUMPTION FAITH FORMATION REGISTRATION </w:t>
      </w:r>
      <w:r w:rsidR="00D00C44">
        <w:rPr>
          <w:b/>
        </w:rPr>
        <w:t>20</w:t>
      </w:r>
      <w:r w:rsidR="0009736E">
        <w:rPr>
          <w:b/>
        </w:rPr>
        <w:t>21</w:t>
      </w:r>
      <w:r w:rsidR="00D00C44">
        <w:rPr>
          <w:b/>
        </w:rPr>
        <w:t>-202</w:t>
      </w:r>
      <w:r w:rsidR="0009736E">
        <w:rPr>
          <w:b/>
        </w:rPr>
        <w:t>2</w:t>
      </w:r>
    </w:p>
    <w:bookmarkEnd w:id="0"/>
    <w:p w14:paraId="43087A17" w14:textId="102A9DAA" w:rsidR="00942ED8" w:rsidRPr="008F2FC1" w:rsidRDefault="00942ED8" w:rsidP="008F2FC1">
      <w:pPr>
        <w:jc w:val="center"/>
        <w:rPr>
          <w:b/>
        </w:rPr>
      </w:pPr>
      <w:r w:rsidRPr="008F2FC1">
        <w:rPr>
          <w:b/>
        </w:rPr>
        <w:t>PRIMARY CONTACT INFORMATION</w:t>
      </w:r>
    </w:p>
    <w:p w14:paraId="37174E0A" w14:textId="5F66B482" w:rsidR="00942ED8" w:rsidRPr="008F2FC1" w:rsidRDefault="007C00E2">
      <w:pPr>
        <w:rPr>
          <w:sz w:val="20"/>
          <w:szCs w:val="20"/>
        </w:rPr>
      </w:pPr>
      <w:r>
        <w:rPr>
          <w:sz w:val="20"/>
          <w:szCs w:val="20"/>
        </w:rPr>
        <w:t>FAMILY’S LAST</w:t>
      </w:r>
      <w:r w:rsidR="00942ED8" w:rsidRPr="008F2FC1">
        <w:rPr>
          <w:sz w:val="20"/>
          <w:szCs w:val="20"/>
        </w:rPr>
        <w:t xml:space="preserve"> NAME: </w:t>
      </w:r>
      <w:r w:rsidR="00942ED8" w:rsidRPr="008F2FC1">
        <w:rPr>
          <w:sz w:val="20"/>
          <w:szCs w:val="20"/>
          <w:highlight w:val="lightGray"/>
        </w:rPr>
        <w:t>____________________________________</w:t>
      </w:r>
    </w:p>
    <w:p w14:paraId="13C457E0" w14:textId="77777777" w:rsidR="00942ED8" w:rsidRPr="008F2FC1" w:rsidRDefault="00942ED8">
      <w:pPr>
        <w:rPr>
          <w:sz w:val="20"/>
          <w:szCs w:val="20"/>
        </w:rPr>
      </w:pPr>
      <w:r w:rsidRPr="008F2FC1">
        <w:rPr>
          <w:sz w:val="20"/>
          <w:szCs w:val="20"/>
        </w:rPr>
        <w:t xml:space="preserve">ADDRESS (street, city, state, zip): </w:t>
      </w:r>
    </w:p>
    <w:p w14:paraId="66B89794" w14:textId="0E3EA172" w:rsidR="00942ED8" w:rsidRPr="008F2FC1" w:rsidRDefault="00942ED8">
      <w:pPr>
        <w:rPr>
          <w:sz w:val="20"/>
          <w:szCs w:val="20"/>
        </w:rPr>
      </w:pPr>
      <w:r w:rsidRPr="008F2FC1">
        <w:rPr>
          <w:sz w:val="20"/>
          <w:szCs w:val="20"/>
          <w:highlight w:val="lightGray"/>
        </w:rPr>
        <w:t>__________________________________________________________________________________</w:t>
      </w:r>
    </w:p>
    <w:p w14:paraId="4A02365C" w14:textId="01F8D352" w:rsidR="00942ED8" w:rsidRPr="008F2FC1" w:rsidRDefault="00942ED8">
      <w:pPr>
        <w:rPr>
          <w:sz w:val="20"/>
          <w:szCs w:val="20"/>
        </w:rPr>
      </w:pPr>
      <w:r w:rsidRPr="008F2FC1">
        <w:rPr>
          <w:sz w:val="20"/>
          <w:szCs w:val="20"/>
        </w:rPr>
        <w:t xml:space="preserve">HOME PHONE: </w:t>
      </w:r>
      <w:r w:rsidRPr="008F2FC1">
        <w:rPr>
          <w:sz w:val="20"/>
          <w:szCs w:val="20"/>
          <w:highlight w:val="lightGray"/>
        </w:rPr>
        <w:t>_________________________</w:t>
      </w:r>
      <w:r w:rsidR="00527347" w:rsidRPr="008F2FC1">
        <w:rPr>
          <w:sz w:val="20"/>
          <w:szCs w:val="20"/>
        </w:rPr>
        <w:t xml:space="preserve"> </w:t>
      </w:r>
      <w:r w:rsidRPr="008F2FC1">
        <w:rPr>
          <w:sz w:val="20"/>
          <w:szCs w:val="20"/>
        </w:rPr>
        <w:t xml:space="preserve">EMAIL ADDRESS: </w:t>
      </w:r>
      <w:r w:rsidRPr="008F2FC1">
        <w:rPr>
          <w:sz w:val="20"/>
          <w:szCs w:val="20"/>
          <w:highlight w:val="lightGray"/>
        </w:rPr>
        <w:t>___________________</w:t>
      </w:r>
      <w:r w:rsidR="00527347" w:rsidRPr="008F2FC1">
        <w:rPr>
          <w:sz w:val="20"/>
          <w:szCs w:val="20"/>
          <w:highlight w:val="lightGray"/>
        </w:rPr>
        <w:t>______</w:t>
      </w:r>
      <w:r w:rsidRPr="008F2FC1">
        <w:rPr>
          <w:sz w:val="20"/>
          <w:szCs w:val="20"/>
          <w:highlight w:val="lightGray"/>
        </w:rPr>
        <w:t>_____</w:t>
      </w:r>
    </w:p>
    <w:p w14:paraId="46D8E006" w14:textId="706DCF0D" w:rsidR="00942ED8" w:rsidRPr="008F2FC1" w:rsidRDefault="00942ED8">
      <w:pPr>
        <w:rPr>
          <w:sz w:val="20"/>
          <w:szCs w:val="20"/>
        </w:rPr>
      </w:pPr>
      <w:r w:rsidRPr="008F2FC1">
        <w:rPr>
          <w:sz w:val="20"/>
          <w:szCs w:val="20"/>
        </w:rPr>
        <w:t xml:space="preserve">FATHER’S NAME: </w:t>
      </w:r>
      <w:r w:rsidRPr="008F2FC1">
        <w:rPr>
          <w:sz w:val="20"/>
          <w:szCs w:val="20"/>
          <w:highlight w:val="lightGray"/>
        </w:rPr>
        <w:t>_________________________________</w:t>
      </w:r>
      <w:r w:rsidRPr="008F2FC1">
        <w:rPr>
          <w:sz w:val="20"/>
          <w:szCs w:val="20"/>
        </w:rPr>
        <w:t xml:space="preserve">     CELL PHONE: </w:t>
      </w:r>
      <w:r w:rsidRPr="008F2FC1">
        <w:rPr>
          <w:sz w:val="20"/>
          <w:szCs w:val="20"/>
          <w:highlight w:val="lightGray"/>
        </w:rPr>
        <w:t>_____________________</w:t>
      </w:r>
    </w:p>
    <w:p w14:paraId="69B0605C" w14:textId="047B6E2F" w:rsidR="00942ED8" w:rsidRPr="008F2FC1" w:rsidRDefault="00942ED8">
      <w:pPr>
        <w:rPr>
          <w:sz w:val="20"/>
          <w:szCs w:val="20"/>
        </w:rPr>
      </w:pPr>
      <w:r w:rsidRPr="008F2FC1">
        <w:rPr>
          <w:sz w:val="20"/>
          <w:szCs w:val="20"/>
        </w:rPr>
        <w:t xml:space="preserve">MOTHER’S NAME: </w:t>
      </w:r>
      <w:r w:rsidRPr="008F2FC1">
        <w:rPr>
          <w:sz w:val="20"/>
          <w:szCs w:val="20"/>
          <w:highlight w:val="lightGray"/>
        </w:rPr>
        <w:t>________________________________</w:t>
      </w:r>
      <w:r w:rsidRPr="008F2FC1">
        <w:rPr>
          <w:sz w:val="20"/>
          <w:szCs w:val="20"/>
        </w:rPr>
        <w:t xml:space="preserve">     CELL PHONE: </w:t>
      </w:r>
      <w:r w:rsidRPr="008F2FC1">
        <w:rPr>
          <w:sz w:val="20"/>
          <w:szCs w:val="20"/>
          <w:highlight w:val="lightGray"/>
        </w:rPr>
        <w:t>_____________________</w:t>
      </w:r>
    </w:p>
    <w:p w14:paraId="44F7EC41" w14:textId="4B859CF9" w:rsidR="00D00C44" w:rsidRPr="00D00C44" w:rsidRDefault="00942ED8" w:rsidP="00D00C44">
      <w:pPr>
        <w:rPr>
          <w:sz w:val="20"/>
          <w:szCs w:val="20"/>
        </w:rPr>
      </w:pPr>
      <w:r w:rsidRPr="008F2FC1">
        <w:rPr>
          <w:sz w:val="20"/>
          <w:szCs w:val="20"/>
        </w:rPr>
        <w:t xml:space="preserve">EMERGENCY CONTACT: </w:t>
      </w:r>
      <w:r w:rsidRPr="008F2FC1">
        <w:rPr>
          <w:sz w:val="20"/>
          <w:szCs w:val="20"/>
          <w:highlight w:val="lightGray"/>
        </w:rPr>
        <w:t>____________________________</w:t>
      </w:r>
      <w:r w:rsidRPr="008F2FC1">
        <w:rPr>
          <w:sz w:val="20"/>
          <w:szCs w:val="20"/>
        </w:rPr>
        <w:t xml:space="preserve">    PHONE: </w:t>
      </w:r>
      <w:r w:rsidRPr="008F2FC1">
        <w:rPr>
          <w:sz w:val="20"/>
          <w:szCs w:val="20"/>
          <w:highlight w:val="lightGray"/>
        </w:rPr>
        <w:t>_________________________</w:t>
      </w:r>
    </w:p>
    <w:p w14:paraId="68B639AD" w14:textId="4F5D2F99" w:rsidR="00942ED8" w:rsidRPr="008F2FC1" w:rsidRDefault="00942ED8" w:rsidP="00367DA1">
      <w:pPr>
        <w:spacing w:after="0"/>
        <w:jc w:val="center"/>
        <w:rPr>
          <w:b/>
        </w:rPr>
      </w:pPr>
      <w:r w:rsidRPr="008F2FC1">
        <w:rPr>
          <w:b/>
        </w:rPr>
        <w:t>STUDENT INFORMATION</w:t>
      </w:r>
    </w:p>
    <w:p w14:paraId="1FA3AADF" w14:textId="6A0473C6" w:rsidR="00527347" w:rsidRPr="00F94C61" w:rsidRDefault="00527347" w:rsidP="00367DA1">
      <w:pPr>
        <w:spacing w:after="0"/>
        <w:jc w:val="center"/>
        <w:rPr>
          <w:b/>
        </w:rPr>
      </w:pPr>
    </w:p>
    <w:tbl>
      <w:tblPr>
        <w:tblStyle w:val="TableGrid"/>
        <w:tblW w:w="0" w:type="auto"/>
        <w:tblLook w:val="04A0" w:firstRow="1" w:lastRow="0" w:firstColumn="1" w:lastColumn="0" w:noHBand="0" w:noVBand="1"/>
      </w:tblPr>
      <w:tblGrid>
        <w:gridCol w:w="1705"/>
        <w:gridCol w:w="1710"/>
        <w:gridCol w:w="762"/>
        <w:gridCol w:w="1350"/>
        <w:gridCol w:w="1852"/>
        <w:gridCol w:w="990"/>
        <w:gridCol w:w="1980"/>
      </w:tblGrid>
      <w:tr w:rsidR="00F94C61" w14:paraId="5FB2BB37" w14:textId="77777777" w:rsidTr="00BC3C7B">
        <w:tc>
          <w:tcPr>
            <w:tcW w:w="1705" w:type="dxa"/>
          </w:tcPr>
          <w:p w14:paraId="61F04300" w14:textId="73CBF567" w:rsidR="00B44001" w:rsidRPr="008F2FC1" w:rsidRDefault="00B44001" w:rsidP="00F94C61">
            <w:pPr>
              <w:jc w:val="center"/>
              <w:rPr>
                <w:sz w:val="16"/>
                <w:szCs w:val="16"/>
              </w:rPr>
            </w:pPr>
            <w:bookmarkStart w:id="1" w:name="_Hlk510612564"/>
            <w:r w:rsidRPr="008F2FC1">
              <w:rPr>
                <w:sz w:val="16"/>
                <w:szCs w:val="16"/>
              </w:rPr>
              <w:t>LAST NAME</w:t>
            </w:r>
          </w:p>
        </w:tc>
        <w:tc>
          <w:tcPr>
            <w:tcW w:w="1710" w:type="dxa"/>
          </w:tcPr>
          <w:p w14:paraId="594747D7" w14:textId="41B7BFFE" w:rsidR="00B44001" w:rsidRPr="008F2FC1" w:rsidRDefault="00B44001" w:rsidP="00F94C61">
            <w:pPr>
              <w:jc w:val="center"/>
              <w:rPr>
                <w:sz w:val="16"/>
                <w:szCs w:val="16"/>
              </w:rPr>
            </w:pPr>
            <w:r w:rsidRPr="008F2FC1">
              <w:rPr>
                <w:sz w:val="16"/>
                <w:szCs w:val="16"/>
              </w:rPr>
              <w:t>FIRST NAME</w:t>
            </w:r>
          </w:p>
        </w:tc>
        <w:tc>
          <w:tcPr>
            <w:tcW w:w="762" w:type="dxa"/>
          </w:tcPr>
          <w:p w14:paraId="1E9BF214" w14:textId="24EE052D" w:rsidR="00B44001" w:rsidRPr="008F2FC1" w:rsidRDefault="00B44001" w:rsidP="00F94C61">
            <w:pPr>
              <w:jc w:val="center"/>
              <w:rPr>
                <w:sz w:val="16"/>
                <w:szCs w:val="16"/>
              </w:rPr>
            </w:pPr>
            <w:r w:rsidRPr="008F2FC1">
              <w:rPr>
                <w:sz w:val="16"/>
                <w:szCs w:val="16"/>
              </w:rPr>
              <w:t>GENDER</w:t>
            </w:r>
          </w:p>
        </w:tc>
        <w:tc>
          <w:tcPr>
            <w:tcW w:w="1350" w:type="dxa"/>
          </w:tcPr>
          <w:p w14:paraId="685C5EBC" w14:textId="0CAFF69D" w:rsidR="00B44001" w:rsidRPr="008F2FC1" w:rsidRDefault="00B44001" w:rsidP="00F94C61">
            <w:pPr>
              <w:jc w:val="center"/>
              <w:rPr>
                <w:sz w:val="16"/>
                <w:szCs w:val="16"/>
              </w:rPr>
            </w:pPr>
            <w:r w:rsidRPr="008F2FC1">
              <w:rPr>
                <w:sz w:val="16"/>
                <w:szCs w:val="16"/>
              </w:rPr>
              <w:t>DATE OF BIRTH</w:t>
            </w:r>
          </w:p>
        </w:tc>
        <w:tc>
          <w:tcPr>
            <w:tcW w:w="1852" w:type="dxa"/>
          </w:tcPr>
          <w:p w14:paraId="097B44DE" w14:textId="51E032D7" w:rsidR="00B44001" w:rsidRPr="008F2FC1" w:rsidRDefault="00B44001" w:rsidP="00F94C61">
            <w:pPr>
              <w:jc w:val="center"/>
              <w:rPr>
                <w:sz w:val="16"/>
                <w:szCs w:val="16"/>
              </w:rPr>
            </w:pPr>
            <w:r w:rsidRPr="008F2FC1">
              <w:rPr>
                <w:sz w:val="16"/>
                <w:szCs w:val="16"/>
              </w:rPr>
              <w:t>SACRAMENTS</w:t>
            </w:r>
          </w:p>
          <w:p w14:paraId="5FA29D1D" w14:textId="16CE0367" w:rsidR="00B44001" w:rsidRPr="008F2FC1" w:rsidRDefault="00B44001" w:rsidP="00F94C61">
            <w:pPr>
              <w:jc w:val="center"/>
              <w:rPr>
                <w:sz w:val="16"/>
                <w:szCs w:val="16"/>
              </w:rPr>
            </w:pPr>
            <w:r w:rsidRPr="008F2FC1">
              <w:rPr>
                <w:sz w:val="16"/>
                <w:szCs w:val="16"/>
              </w:rPr>
              <w:t>RECIEVED</w:t>
            </w:r>
          </w:p>
        </w:tc>
        <w:tc>
          <w:tcPr>
            <w:tcW w:w="990" w:type="dxa"/>
          </w:tcPr>
          <w:p w14:paraId="7C72560C" w14:textId="5462617E" w:rsidR="00B44001" w:rsidRPr="008F2FC1" w:rsidRDefault="00B44001" w:rsidP="00F94C61">
            <w:pPr>
              <w:jc w:val="center"/>
              <w:rPr>
                <w:sz w:val="16"/>
                <w:szCs w:val="16"/>
              </w:rPr>
            </w:pPr>
            <w:r w:rsidRPr="008F2FC1">
              <w:rPr>
                <w:sz w:val="16"/>
                <w:szCs w:val="16"/>
              </w:rPr>
              <w:t>GRADE ENROLLING</w:t>
            </w:r>
          </w:p>
        </w:tc>
        <w:tc>
          <w:tcPr>
            <w:tcW w:w="1980" w:type="dxa"/>
          </w:tcPr>
          <w:p w14:paraId="506D5994" w14:textId="08969ACB" w:rsidR="00B44001" w:rsidRPr="008F2FC1" w:rsidRDefault="00B44001" w:rsidP="00F94C61">
            <w:pPr>
              <w:jc w:val="center"/>
              <w:rPr>
                <w:sz w:val="16"/>
                <w:szCs w:val="16"/>
              </w:rPr>
            </w:pPr>
            <w:r w:rsidRPr="008F2FC1">
              <w:rPr>
                <w:sz w:val="16"/>
                <w:szCs w:val="16"/>
              </w:rPr>
              <w:t>PROGRAM</w:t>
            </w:r>
            <w:r w:rsidR="008F2FC1" w:rsidRPr="008F2FC1">
              <w:rPr>
                <w:sz w:val="16"/>
                <w:szCs w:val="16"/>
              </w:rPr>
              <w:t>/SACRAMENT PREPARATION</w:t>
            </w:r>
          </w:p>
          <w:p w14:paraId="495BF582" w14:textId="46899A4F" w:rsidR="00B44001" w:rsidRPr="008F2FC1" w:rsidRDefault="00B44001" w:rsidP="00F94C61">
            <w:pPr>
              <w:jc w:val="center"/>
              <w:rPr>
                <w:sz w:val="16"/>
                <w:szCs w:val="16"/>
              </w:rPr>
            </w:pPr>
            <w:r w:rsidRPr="008F2FC1">
              <w:rPr>
                <w:sz w:val="16"/>
                <w:szCs w:val="16"/>
              </w:rPr>
              <w:t>(Use key below)</w:t>
            </w:r>
          </w:p>
        </w:tc>
      </w:tr>
      <w:tr w:rsidR="00F94C61" w14:paraId="65D68DF0" w14:textId="77777777" w:rsidTr="00BC3C7B">
        <w:trPr>
          <w:trHeight w:val="503"/>
        </w:trPr>
        <w:tc>
          <w:tcPr>
            <w:tcW w:w="1705" w:type="dxa"/>
          </w:tcPr>
          <w:p w14:paraId="66C517FA" w14:textId="77777777" w:rsidR="00B44001" w:rsidRDefault="00B44001" w:rsidP="00527347"/>
        </w:tc>
        <w:tc>
          <w:tcPr>
            <w:tcW w:w="1710" w:type="dxa"/>
          </w:tcPr>
          <w:p w14:paraId="3235BA59" w14:textId="77777777" w:rsidR="00B44001" w:rsidRDefault="00B44001" w:rsidP="00527347"/>
        </w:tc>
        <w:tc>
          <w:tcPr>
            <w:tcW w:w="762" w:type="dxa"/>
          </w:tcPr>
          <w:p w14:paraId="523AAAB8" w14:textId="77777777" w:rsidR="00B44001" w:rsidRDefault="00B44001" w:rsidP="00527347"/>
        </w:tc>
        <w:tc>
          <w:tcPr>
            <w:tcW w:w="1350" w:type="dxa"/>
          </w:tcPr>
          <w:p w14:paraId="5583B878" w14:textId="77777777" w:rsidR="00B44001" w:rsidRDefault="00B44001" w:rsidP="00527347"/>
        </w:tc>
        <w:tc>
          <w:tcPr>
            <w:tcW w:w="1852" w:type="dxa"/>
          </w:tcPr>
          <w:p w14:paraId="488D4A0E" w14:textId="269F3CCD" w:rsidR="00B44001" w:rsidRPr="00367DA1" w:rsidRDefault="008F2FC1" w:rsidP="008F2FC1">
            <w:pPr>
              <w:pStyle w:val="ListParagraph"/>
              <w:numPr>
                <w:ilvl w:val="0"/>
                <w:numId w:val="4"/>
              </w:numPr>
              <w:rPr>
                <w:sz w:val="16"/>
                <w:szCs w:val="16"/>
              </w:rPr>
            </w:pPr>
            <w:r w:rsidRPr="00367DA1">
              <w:rPr>
                <w:sz w:val="16"/>
                <w:szCs w:val="16"/>
              </w:rPr>
              <w:t>Baptism</w:t>
            </w:r>
          </w:p>
          <w:p w14:paraId="0CE589E3" w14:textId="77777777" w:rsidR="008F2FC1" w:rsidRPr="00367DA1" w:rsidRDefault="008F2FC1" w:rsidP="008F2FC1">
            <w:pPr>
              <w:pStyle w:val="ListParagraph"/>
              <w:numPr>
                <w:ilvl w:val="0"/>
                <w:numId w:val="4"/>
              </w:numPr>
              <w:rPr>
                <w:sz w:val="16"/>
                <w:szCs w:val="16"/>
              </w:rPr>
            </w:pPr>
            <w:r w:rsidRPr="00367DA1">
              <w:rPr>
                <w:sz w:val="16"/>
                <w:szCs w:val="16"/>
              </w:rPr>
              <w:t>Reconciliation</w:t>
            </w:r>
          </w:p>
          <w:p w14:paraId="6A47DD5B" w14:textId="77777777" w:rsidR="008F2FC1" w:rsidRDefault="008F2FC1" w:rsidP="008F2FC1">
            <w:pPr>
              <w:pStyle w:val="ListParagraph"/>
              <w:numPr>
                <w:ilvl w:val="0"/>
                <w:numId w:val="4"/>
              </w:numPr>
              <w:rPr>
                <w:sz w:val="16"/>
                <w:szCs w:val="16"/>
              </w:rPr>
            </w:pPr>
            <w:r w:rsidRPr="00367DA1">
              <w:rPr>
                <w:sz w:val="16"/>
                <w:szCs w:val="16"/>
              </w:rPr>
              <w:t>Eucharist</w:t>
            </w:r>
          </w:p>
          <w:p w14:paraId="2FB42C23" w14:textId="1DDF5490" w:rsidR="00CA73B0" w:rsidRPr="00367DA1" w:rsidRDefault="00CA73B0" w:rsidP="008F2FC1">
            <w:pPr>
              <w:pStyle w:val="ListParagraph"/>
              <w:numPr>
                <w:ilvl w:val="0"/>
                <w:numId w:val="4"/>
              </w:numPr>
              <w:rPr>
                <w:sz w:val="16"/>
                <w:szCs w:val="16"/>
              </w:rPr>
            </w:pPr>
            <w:r>
              <w:rPr>
                <w:sz w:val="16"/>
                <w:szCs w:val="16"/>
              </w:rPr>
              <w:t>Confirmation</w:t>
            </w:r>
          </w:p>
        </w:tc>
        <w:tc>
          <w:tcPr>
            <w:tcW w:w="990" w:type="dxa"/>
          </w:tcPr>
          <w:p w14:paraId="2E0E05A5" w14:textId="77777777" w:rsidR="00B44001" w:rsidRDefault="00B44001" w:rsidP="00527347"/>
        </w:tc>
        <w:tc>
          <w:tcPr>
            <w:tcW w:w="1980" w:type="dxa"/>
          </w:tcPr>
          <w:p w14:paraId="6AFB56FE" w14:textId="77777777" w:rsidR="00B44001" w:rsidRDefault="00B44001" w:rsidP="00527347"/>
        </w:tc>
      </w:tr>
      <w:tr w:rsidR="00F94C61" w14:paraId="325EAEC1" w14:textId="77777777" w:rsidTr="00BC3C7B">
        <w:trPr>
          <w:trHeight w:val="440"/>
        </w:trPr>
        <w:tc>
          <w:tcPr>
            <w:tcW w:w="1705" w:type="dxa"/>
          </w:tcPr>
          <w:p w14:paraId="731015DD" w14:textId="77777777" w:rsidR="00B44001" w:rsidRDefault="00B44001" w:rsidP="00527347"/>
        </w:tc>
        <w:tc>
          <w:tcPr>
            <w:tcW w:w="1710" w:type="dxa"/>
          </w:tcPr>
          <w:p w14:paraId="4B23ABC8" w14:textId="77777777" w:rsidR="00B44001" w:rsidRDefault="00B44001" w:rsidP="00527347"/>
        </w:tc>
        <w:tc>
          <w:tcPr>
            <w:tcW w:w="762" w:type="dxa"/>
          </w:tcPr>
          <w:p w14:paraId="3281F219" w14:textId="77777777" w:rsidR="00B44001" w:rsidRDefault="00B44001" w:rsidP="00527347"/>
        </w:tc>
        <w:tc>
          <w:tcPr>
            <w:tcW w:w="1350" w:type="dxa"/>
          </w:tcPr>
          <w:p w14:paraId="36C1AF83" w14:textId="77777777" w:rsidR="00B44001" w:rsidRDefault="00B44001" w:rsidP="00527347"/>
        </w:tc>
        <w:tc>
          <w:tcPr>
            <w:tcW w:w="1852" w:type="dxa"/>
          </w:tcPr>
          <w:p w14:paraId="57AC5F4A" w14:textId="77777777" w:rsidR="008F2FC1" w:rsidRPr="00367DA1" w:rsidRDefault="008F2FC1" w:rsidP="008F2FC1">
            <w:pPr>
              <w:pStyle w:val="ListParagraph"/>
              <w:numPr>
                <w:ilvl w:val="0"/>
                <w:numId w:val="4"/>
              </w:numPr>
              <w:rPr>
                <w:sz w:val="16"/>
                <w:szCs w:val="16"/>
              </w:rPr>
            </w:pPr>
            <w:r w:rsidRPr="00367DA1">
              <w:rPr>
                <w:sz w:val="16"/>
                <w:szCs w:val="16"/>
              </w:rPr>
              <w:t>Baptism</w:t>
            </w:r>
          </w:p>
          <w:p w14:paraId="695932A6" w14:textId="77777777" w:rsidR="008F2FC1" w:rsidRPr="00367DA1" w:rsidRDefault="008F2FC1" w:rsidP="008F2FC1">
            <w:pPr>
              <w:pStyle w:val="ListParagraph"/>
              <w:numPr>
                <w:ilvl w:val="0"/>
                <w:numId w:val="4"/>
              </w:numPr>
              <w:rPr>
                <w:sz w:val="16"/>
                <w:szCs w:val="16"/>
              </w:rPr>
            </w:pPr>
            <w:r w:rsidRPr="00367DA1">
              <w:rPr>
                <w:sz w:val="16"/>
                <w:szCs w:val="16"/>
              </w:rPr>
              <w:t>Reconciliation</w:t>
            </w:r>
          </w:p>
          <w:p w14:paraId="571584D3" w14:textId="77777777" w:rsidR="00B44001" w:rsidRDefault="008F2FC1" w:rsidP="008F2FC1">
            <w:pPr>
              <w:pStyle w:val="ListParagraph"/>
              <w:numPr>
                <w:ilvl w:val="0"/>
                <w:numId w:val="4"/>
              </w:numPr>
              <w:rPr>
                <w:sz w:val="16"/>
                <w:szCs w:val="16"/>
              </w:rPr>
            </w:pPr>
            <w:r w:rsidRPr="00367DA1">
              <w:rPr>
                <w:sz w:val="16"/>
                <w:szCs w:val="16"/>
              </w:rPr>
              <w:t>Eucharist</w:t>
            </w:r>
          </w:p>
          <w:p w14:paraId="3E3165C6" w14:textId="59280AFE" w:rsidR="00CA73B0" w:rsidRPr="00367DA1" w:rsidRDefault="00CA73B0" w:rsidP="008F2FC1">
            <w:pPr>
              <w:pStyle w:val="ListParagraph"/>
              <w:numPr>
                <w:ilvl w:val="0"/>
                <w:numId w:val="4"/>
              </w:numPr>
              <w:rPr>
                <w:sz w:val="16"/>
                <w:szCs w:val="16"/>
              </w:rPr>
            </w:pPr>
            <w:r>
              <w:rPr>
                <w:sz w:val="16"/>
                <w:szCs w:val="16"/>
              </w:rPr>
              <w:t>Confirmation</w:t>
            </w:r>
          </w:p>
        </w:tc>
        <w:tc>
          <w:tcPr>
            <w:tcW w:w="990" w:type="dxa"/>
          </w:tcPr>
          <w:p w14:paraId="081A3BB8" w14:textId="77777777" w:rsidR="00B44001" w:rsidRDefault="00B44001" w:rsidP="00527347"/>
        </w:tc>
        <w:tc>
          <w:tcPr>
            <w:tcW w:w="1980" w:type="dxa"/>
          </w:tcPr>
          <w:p w14:paraId="7171ACB3" w14:textId="77777777" w:rsidR="00B44001" w:rsidRDefault="00B44001" w:rsidP="00527347"/>
        </w:tc>
      </w:tr>
      <w:tr w:rsidR="00F94C61" w14:paraId="37F9E6AA" w14:textId="77777777" w:rsidTr="00BC3C7B">
        <w:trPr>
          <w:trHeight w:val="440"/>
        </w:trPr>
        <w:tc>
          <w:tcPr>
            <w:tcW w:w="1705" w:type="dxa"/>
          </w:tcPr>
          <w:p w14:paraId="7562FF19" w14:textId="77777777" w:rsidR="00B44001" w:rsidRDefault="00B44001" w:rsidP="00527347"/>
        </w:tc>
        <w:tc>
          <w:tcPr>
            <w:tcW w:w="1710" w:type="dxa"/>
          </w:tcPr>
          <w:p w14:paraId="71E14BE1" w14:textId="77777777" w:rsidR="00B44001" w:rsidRDefault="00B44001" w:rsidP="00527347"/>
        </w:tc>
        <w:tc>
          <w:tcPr>
            <w:tcW w:w="762" w:type="dxa"/>
          </w:tcPr>
          <w:p w14:paraId="6B28E2DC" w14:textId="77777777" w:rsidR="00B44001" w:rsidRDefault="00B44001" w:rsidP="00527347"/>
        </w:tc>
        <w:tc>
          <w:tcPr>
            <w:tcW w:w="1350" w:type="dxa"/>
          </w:tcPr>
          <w:p w14:paraId="528BC4FF" w14:textId="77777777" w:rsidR="00B44001" w:rsidRDefault="00B44001" w:rsidP="00527347"/>
        </w:tc>
        <w:tc>
          <w:tcPr>
            <w:tcW w:w="1852" w:type="dxa"/>
          </w:tcPr>
          <w:p w14:paraId="5CE77213" w14:textId="77777777" w:rsidR="008F2FC1" w:rsidRPr="00367DA1" w:rsidRDefault="008F2FC1" w:rsidP="008F2FC1">
            <w:pPr>
              <w:pStyle w:val="ListParagraph"/>
              <w:numPr>
                <w:ilvl w:val="0"/>
                <w:numId w:val="4"/>
              </w:numPr>
              <w:rPr>
                <w:sz w:val="16"/>
                <w:szCs w:val="16"/>
              </w:rPr>
            </w:pPr>
            <w:r w:rsidRPr="00367DA1">
              <w:rPr>
                <w:sz w:val="16"/>
                <w:szCs w:val="16"/>
              </w:rPr>
              <w:t>Baptism</w:t>
            </w:r>
          </w:p>
          <w:p w14:paraId="7536A29B" w14:textId="77777777" w:rsidR="008F2FC1" w:rsidRPr="00367DA1" w:rsidRDefault="008F2FC1" w:rsidP="008F2FC1">
            <w:pPr>
              <w:pStyle w:val="ListParagraph"/>
              <w:numPr>
                <w:ilvl w:val="0"/>
                <w:numId w:val="4"/>
              </w:numPr>
              <w:rPr>
                <w:sz w:val="16"/>
                <w:szCs w:val="16"/>
              </w:rPr>
            </w:pPr>
            <w:r w:rsidRPr="00367DA1">
              <w:rPr>
                <w:sz w:val="16"/>
                <w:szCs w:val="16"/>
              </w:rPr>
              <w:t>Reconciliation</w:t>
            </w:r>
          </w:p>
          <w:p w14:paraId="102C630C" w14:textId="77777777" w:rsidR="00B44001" w:rsidRDefault="008F2FC1" w:rsidP="008F2FC1">
            <w:pPr>
              <w:pStyle w:val="ListParagraph"/>
              <w:numPr>
                <w:ilvl w:val="0"/>
                <w:numId w:val="4"/>
              </w:numPr>
              <w:rPr>
                <w:sz w:val="16"/>
                <w:szCs w:val="16"/>
              </w:rPr>
            </w:pPr>
            <w:r w:rsidRPr="00367DA1">
              <w:rPr>
                <w:sz w:val="16"/>
                <w:szCs w:val="16"/>
              </w:rPr>
              <w:t>Eucharist</w:t>
            </w:r>
          </w:p>
          <w:p w14:paraId="1A93EFF6" w14:textId="5133C161" w:rsidR="00CA73B0" w:rsidRPr="00367DA1" w:rsidRDefault="00CA73B0" w:rsidP="008F2FC1">
            <w:pPr>
              <w:pStyle w:val="ListParagraph"/>
              <w:numPr>
                <w:ilvl w:val="0"/>
                <w:numId w:val="4"/>
              </w:numPr>
              <w:rPr>
                <w:sz w:val="16"/>
                <w:szCs w:val="16"/>
              </w:rPr>
            </w:pPr>
            <w:r>
              <w:rPr>
                <w:sz w:val="16"/>
                <w:szCs w:val="16"/>
              </w:rPr>
              <w:t>Confirmation</w:t>
            </w:r>
          </w:p>
        </w:tc>
        <w:tc>
          <w:tcPr>
            <w:tcW w:w="990" w:type="dxa"/>
          </w:tcPr>
          <w:p w14:paraId="38696258" w14:textId="77777777" w:rsidR="00B44001" w:rsidRDefault="00B44001" w:rsidP="00527347"/>
        </w:tc>
        <w:tc>
          <w:tcPr>
            <w:tcW w:w="1980" w:type="dxa"/>
          </w:tcPr>
          <w:p w14:paraId="3DEEA9BA" w14:textId="77777777" w:rsidR="00B44001" w:rsidRDefault="00B44001" w:rsidP="00527347"/>
        </w:tc>
      </w:tr>
      <w:tr w:rsidR="00CA73B0" w14:paraId="405DF6DF" w14:textId="77777777" w:rsidTr="00BC3C7B">
        <w:trPr>
          <w:trHeight w:val="440"/>
        </w:trPr>
        <w:tc>
          <w:tcPr>
            <w:tcW w:w="1705" w:type="dxa"/>
          </w:tcPr>
          <w:p w14:paraId="68B54B34" w14:textId="77777777" w:rsidR="00CA73B0" w:rsidRDefault="00CA73B0" w:rsidP="00527347"/>
        </w:tc>
        <w:tc>
          <w:tcPr>
            <w:tcW w:w="1710" w:type="dxa"/>
          </w:tcPr>
          <w:p w14:paraId="0E12EF0C" w14:textId="77777777" w:rsidR="00CA73B0" w:rsidRDefault="00CA73B0" w:rsidP="00527347"/>
        </w:tc>
        <w:tc>
          <w:tcPr>
            <w:tcW w:w="762" w:type="dxa"/>
          </w:tcPr>
          <w:p w14:paraId="07695B15" w14:textId="77777777" w:rsidR="00CA73B0" w:rsidRDefault="00CA73B0" w:rsidP="00527347"/>
        </w:tc>
        <w:tc>
          <w:tcPr>
            <w:tcW w:w="1350" w:type="dxa"/>
          </w:tcPr>
          <w:p w14:paraId="6FD7DF30" w14:textId="77777777" w:rsidR="00CA73B0" w:rsidRDefault="00CA73B0" w:rsidP="00527347"/>
        </w:tc>
        <w:tc>
          <w:tcPr>
            <w:tcW w:w="1852" w:type="dxa"/>
          </w:tcPr>
          <w:p w14:paraId="6442925A" w14:textId="77777777" w:rsidR="00CA73B0" w:rsidRPr="00367DA1" w:rsidRDefault="00CA73B0" w:rsidP="00CA73B0">
            <w:pPr>
              <w:pStyle w:val="ListParagraph"/>
              <w:numPr>
                <w:ilvl w:val="0"/>
                <w:numId w:val="4"/>
              </w:numPr>
              <w:rPr>
                <w:sz w:val="16"/>
                <w:szCs w:val="16"/>
              </w:rPr>
            </w:pPr>
            <w:r w:rsidRPr="00367DA1">
              <w:rPr>
                <w:sz w:val="16"/>
                <w:szCs w:val="16"/>
              </w:rPr>
              <w:t>Baptism</w:t>
            </w:r>
          </w:p>
          <w:p w14:paraId="68F574FD" w14:textId="77777777" w:rsidR="00CA73B0" w:rsidRPr="00367DA1" w:rsidRDefault="00CA73B0" w:rsidP="00CA73B0">
            <w:pPr>
              <w:pStyle w:val="ListParagraph"/>
              <w:numPr>
                <w:ilvl w:val="0"/>
                <w:numId w:val="4"/>
              </w:numPr>
              <w:rPr>
                <w:sz w:val="16"/>
                <w:szCs w:val="16"/>
              </w:rPr>
            </w:pPr>
            <w:r w:rsidRPr="00367DA1">
              <w:rPr>
                <w:sz w:val="16"/>
                <w:szCs w:val="16"/>
              </w:rPr>
              <w:t>Reconciliation</w:t>
            </w:r>
          </w:p>
          <w:p w14:paraId="7D0A9775" w14:textId="77777777" w:rsidR="00CA73B0" w:rsidRDefault="00CA73B0" w:rsidP="00CA73B0">
            <w:pPr>
              <w:pStyle w:val="ListParagraph"/>
              <w:numPr>
                <w:ilvl w:val="0"/>
                <w:numId w:val="4"/>
              </w:numPr>
              <w:rPr>
                <w:sz w:val="16"/>
                <w:szCs w:val="16"/>
              </w:rPr>
            </w:pPr>
            <w:r w:rsidRPr="00367DA1">
              <w:rPr>
                <w:sz w:val="16"/>
                <w:szCs w:val="16"/>
              </w:rPr>
              <w:t>Eucharist</w:t>
            </w:r>
          </w:p>
          <w:p w14:paraId="479A14DF" w14:textId="4998F678" w:rsidR="00CA73B0" w:rsidRPr="00367DA1" w:rsidRDefault="00426D4D" w:rsidP="00CA73B0">
            <w:pPr>
              <w:pStyle w:val="ListParagraph"/>
              <w:numPr>
                <w:ilvl w:val="0"/>
                <w:numId w:val="4"/>
              </w:numPr>
              <w:rPr>
                <w:sz w:val="16"/>
                <w:szCs w:val="16"/>
              </w:rPr>
            </w:pPr>
            <w:r>
              <w:rPr>
                <w:sz w:val="16"/>
                <w:szCs w:val="16"/>
              </w:rPr>
              <w:t>Confirmation</w:t>
            </w:r>
          </w:p>
        </w:tc>
        <w:tc>
          <w:tcPr>
            <w:tcW w:w="990" w:type="dxa"/>
          </w:tcPr>
          <w:p w14:paraId="7D1F8028" w14:textId="77777777" w:rsidR="00CA73B0" w:rsidRDefault="00CA73B0" w:rsidP="00527347"/>
        </w:tc>
        <w:tc>
          <w:tcPr>
            <w:tcW w:w="1980" w:type="dxa"/>
          </w:tcPr>
          <w:p w14:paraId="3C8473DF" w14:textId="77777777" w:rsidR="00CA73B0" w:rsidRDefault="00CA73B0" w:rsidP="00527347"/>
        </w:tc>
      </w:tr>
      <w:tr w:rsidR="00CA73B0" w14:paraId="3D2B1424" w14:textId="77777777" w:rsidTr="00BC3C7B">
        <w:trPr>
          <w:trHeight w:val="440"/>
        </w:trPr>
        <w:tc>
          <w:tcPr>
            <w:tcW w:w="1705" w:type="dxa"/>
          </w:tcPr>
          <w:p w14:paraId="6AC5140A" w14:textId="77777777" w:rsidR="00CA73B0" w:rsidRDefault="00CA73B0" w:rsidP="00527347"/>
        </w:tc>
        <w:tc>
          <w:tcPr>
            <w:tcW w:w="1710" w:type="dxa"/>
          </w:tcPr>
          <w:p w14:paraId="259EA92A" w14:textId="77777777" w:rsidR="00CA73B0" w:rsidRDefault="00CA73B0" w:rsidP="00527347"/>
        </w:tc>
        <w:tc>
          <w:tcPr>
            <w:tcW w:w="762" w:type="dxa"/>
          </w:tcPr>
          <w:p w14:paraId="52CC6887" w14:textId="77777777" w:rsidR="00CA73B0" w:rsidRDefault="00CA73B0" w:rsidP="00527347"/>
        </w:tc>
        <w:tc>
          <w:tcPr>
            <w:tcW w:w="1350" w:type="dxa"/>
          </w:tcPr>
          <w:p w14:paraId="06D2ECB2" w14:textId="77777777" w:rsidR="00CA73B0" w:rsidRDefault="00CA73B0" w:rsidP="00527347"/>
        </w:tc>
        <w:tc>
          <w:tcPr>
            <w:tcW w:w="1852" w:type="dxa"/>
          </w:tcPr>
          <w:p w14:paraId="33106998" w14:textId="77777777" w:rsidR="00CA73B0" w:rsidRPr="00367DA1" w:rsidRDefault="00CA73B0" w:rsidP="00CA73B0">
            <w:pPr>
              <w:pStyle w:val="ListParagraph"/>
              <w:numPr>
                <w:ilvl w:val="0"/>
                <w:numId w:val="4"/>
              </w:numPr>
              <w:rPr>
                <w:sz w:val="16"/>
                <w:szCs w:val="16"/>
              </w:rPr>
            </w:pPr>
            <w:r w:rsidRPr="00367DA1">
              <w:rPr>
                <w:sz w:val="16"/>
                <w:szCs w:val="16"/>
              </w:rPr>
              <w:t>Baptism</w:t>
            </w:r>
          </w:p>
          <w:p w14:paraId="17AFADA2" w14:textId="77777777" w:rsidR="00CA73B0" w:rsidRPr="00367DA1" w:rsidRDefault="00CA73B0" w:rsidP="00CA73B0">
            <w:pPr>
              <w:pStyle w:val="ListParagraph"/>
              <w:numPr>
                <w:ilvl w:val="0"/>
                <w:numId w:val="4"/>
              </w:numPr>
              <w:rPr>
                <w:sz w:val="16"/>
                <w:szCs w:val="16"/>
              </w:rPr>
            </w:pPr>
            <w:r w:rsidRPr="00367DA1">
              <w:rPr>
                <w:sz w:val="16"/>
                <w:szCs w:val="16"/>
              </w:rPr>
              <w:t>Reconciliation</w:t>
            </w:r>
          </w:p>
          <w:p w14:paraId="2D22A661" w14:textId="77777777" w:rsidR="00CA73B0" w:rsidRDefault="00CA73B0" w:rsidP="00CA73B0">
            <w:pPr>
              <w:pStyle w:val="ListParagraph"/>
              <w:numPr>
                <w:ilvl w:val="0"/>
                <w:numId w:val="4"/>
              </w:numPr>
              <w:rPr>
                <w:sz w:val="16"/>
                <w:szCs w:val="16"/>
              </w:rPr>
            </w:pPr>
            <w:r w:rsidRPr="00367DA1">
              <w:rPr>
                <w:sz w:val="16"/>
                <w:szCs w:val="16"/>
              </w:rPr>
              <w:t>Eucharist</w:t>
            </w:r>
          </w:p>
          <w:p w14:paraId="64CF207C" w14:textId="22B49BC6" w:rsidR="00CA73B0" w:rsidRPr="00367DA1" w:rsidRDefault="00426D4D" w:rsidP="00CA73B0">
            <w:pPr>
              <w:pStyle w:val="ListParagraph"/>
              <w:numPr>
                <w:ilvl w:val="0"/>
                <w:numId w:val="4"/>
              </w:numPr>
              <w:rPr>
                <w:sz w:val="16"/>
                <w:szCs w:val="16"/>
              </w:rPr>
            </w:pPr>
            <w:r>
              <w:rPr>
                <w:sz w:val="16"/>
                <w:szCs w:val="16"/>
              </w:rPr>
              <w:t>Confirmation</w:t>
            </w:r>
          </w:p>
        </w:tc>
        <w:tc>
          <w:tcPr>
            <w:tcW w:w="990" w:type="dxa"/>
          </w:tcPr>
          <w:p w14:paraId="791E1B3F" w14:textId="77777777" w:rsidR="00CA73B0" w:rsidRDefault="00CA73B0" w:rsidP="00527347"/>
        </w:tc>
        <w:tc>
          <w:tcPr>
            <w:tcW w:w="1980" w:type="dxa"/>
          </w:tcPr>
          <w:p w14:paraId="130836CD" w14:textId="77777777" w:rsidR="00CA73B0" w:rsidRDefault="00CA73B0" w:rsidP="00527347"/>
        </w:tc>
      </w:tr>
      <w:tr w:rsidR="00CA73B0" w14:paraId="69B9F1B7" w14:textId="77777777" w:rsidTr="00BC3C7B">
        <w:trPr>
          <w:trHeight w:val="440"/>
        </w:trPr>
        <w:tc>
          <w:tcPr>
            <w:tcW w:w="1705" w:type="dxa"/>
          </w:tcPr>
          <w:p w14:paraId="0DA272F6" w14:textId="77777777" w:rsidR="00CA73B0" w:rsidRDefault="00CA73B0" w:rsidP="00527347"/>
        </w:tc>
        <w:tc>
          <w:tcPr>
            <w:tcW w:w="1710" w:type="dxa"/>
          </w:tcPr>
          <w:p w14:paraId="2C20F05B" w14:textId="77777777" w:rsidR="00CA73B0" w:rsidRDefault="00CA73B0" w:rsidP="00527347"/>
        </w:tc>
        <w:tc>
          <w:tcPr>
            <w:tcW w:w="762" w:type="dxa"/>
          </w:tcPr>
          <w:p w14:paraId="06B19440" w14:textId="77777777" w:rsidR="00CA73B0" w:rsidRDefault="00CA73B0" w:rsidP="00527347"/>
        </w:tc>
        <w:tc>
          <w:tcPr>
            <w:tcW w:w="1350" w:type="dxa"/>
          </w:tcPr>
          <w:p w14:paraId="65910FC6" w14:textId="77777777" w:rsidR="00CA73B0" w:rsidRDefault="00CA73B0" w:rsidP="00527347"/>
        </w:tc>
        <w:tc>
          <w:tcPr>
            <w:tcW w:w="1852" w:type="dxa"/>
          </w:tcPr>
          <w:p w14:paraId="5696494B" w14:textId="77777777" w:rsidR="00CA73B0" w:rsidRPr="00367DA1" w:rsidRDefault="00CA73B0" w:rsidP="00CA73B0">
            <w:pPr>
              <w:pStyle w:val="ListParagraph"/>
              <w:numPr>
                <w:ilvl w:val="0"/>
                <w:numId w:val="4"/>
              </w:numPr>
              <w:rPr>
                <w:sz w:val="16"/>
                <w:szCs w:val="16"/>
              </w:rPr>
            </w:pPr>
            <w:r w:rsidRPr="00367DA1">
              <w:rPr>
                <w:sz w:val="16"/>
                <w:szCs w:val="16"/>
              </w:rPr>
              <w:t>Baptism</w:t>
            </w:r>
          </w:p>
          <w:p w14:paraId="5E86AFCA" w14:textId="77777777" w:rsidR="00CA73B0" w:rsidRPr="00367DA1" w:rsidRDefault="00CA73B0" w:rsidP="00CA73B0">
            <w:pPr>
              <w:pStyle w:val="ListParagraph"/>
              <w:numPr>
                <w:ilvl w:val="0"/>
                <w:numId w:val="4"/>
              </w:numPr>
              <w:rPr>
                <w:sz w:val="16"/>
                <w:szCs w:val="16"/>
              </w:rPr>
            </w:pPr>
            <w:r w:rsidRPr="00367DA1">
              <w:rPr>
                <w:sz w:val="16"/>
                <w:szCs w:val="16"/>
              </w:rPr>
              <w:t>Reconciliation</w:t>
            </w:r>
          </w:p>
          <w:p w14:paraId="304EA57B" w14:textId="77777777" w:rsidR="00CA73B0" w:rsidRDefault="00CA73B0" w:rsidP="00CA73B0">
            <w:pPr>
              <w:pStyle w:val="ListParagraph"/>
              <w:numPr>
                <w:ilvl w:val="0"/>
                <w:numId w:val="4"/>
              </w:numPr>
              <w:rPr>
                <w:sz w:val="16"/>
                <w:szCs w:val="16"/>
              </w:rPr>
            </w:pPr>
            <w:r w:rsidRPr="00367DA1">
              <w:rPr>
                <w:sz w:val="16"/>
                <w:szCs w:val="16"/>
              </w:rPr>
              <w:t>Eucharist</w:t>
            </w:r>
          </w:p>
          <w:p w14:paraId="0917056F" w14:textId="0F3E2706" w:rsidR="00CA73B0" w:rsidRPr="00367DA1" w:rsidRDefault="00CA73B0" w:rsidP="00CA73B0">
            <w:pPr>
              <w:pStyle w:val="ListParagraph"/>
              <w:numPr>
                <w:ilvl w:val="0"/>
                <w:numId w:val="4"/>
              </w:numPr>
              <w:rPr>
                <w:sz w:val="16"/>
                <w:szCs w:val="16"/>
              </w:rPr>
            </w:pPr>
            <w:r>
              <w:rPr>
                <w:sz w:val="16"/>
                <w:szCs w:val="16"/>
              </w:rPr>
              <w:t>Confirmation</w:t>
            </w:r>
          </w:p>
        </w:tc>
        <w:tc>
          <w:tcPr>
            <w:tcW w:w="990" w:type="dxa"/>
          </w:tcPr>
          <w:p w14:paraId="53383962" w14:textId="77777777" w:rsidR="00CA73B0" w:rsidRDefault="00CA73B0" w:rsidP="00527347"/>
        </w:tc>
        <w:tc>
          <w:tcPr>
            <w:tcW w:w="1980" w:type="dxa"/>
          </w:tcPr>
          <w:p w14:paraId="2EFE3813" w14:textId="77777777" w:rsidR="00CA73B0" w:rsidRDefault="00CA73B0" w:rsidP="00527347"/>
        </w:tc>
      </w:tr>
      <w:tr w:rsidR="00CA73B0" w14:paraId="73DFC197" w14:textId="77777777" w:rsidTr="00BC3C7B">
        <w:trPr>
          <w:trHeight w:val="70"/>
        </w:trPr>
        <w:tc>
          <w:tcPr>
            <w:tcW w:w="1705" w:type="dxa"/>
            <w:tcBorders>
              <w:top w:val="single" w:sz="4" w:space="0" w:color="auto"/>
              <w:left w:val="nil"/>
              <w:bottom w:val="nil"/>
              <w:right w:val="nil"/>
            </w:tcBorders>
          </w:tcPr>
          <w:p w14:paraId="50753F73" w14:textId="77777777" w:rsidR="00CA73B0" w:rsidRDefault="00CA73B0" w:rsidP="00527347"/>
        </w:tc>
        <w:tc>
          <w:tcPr>
            <w:tcW w:w="1710" w:type="dxa"/>
            <w:tcBorders>
              <w:top w:val="single" w:sz="4" w:space="0" w:color="auto"/>
              <w:left w:val="nil"/>
              <w:bottom w:val="nil"/>
              <w:right w:val="nil"/>
            </w:tcBorders>
          </w:tcPr>
          <w:p w14:paraId="3D10014F" w14:textId="77777777" w:rsidR="00CA73B0" w:rsidRDefault="00CA73B0" w:rsidP="00527347"/>
        </w:tc>
        <w:tc>
          <w:tcPr>
            <w:tcW w:w="762" w:type="dxa"/>
            <w:tcBorders>
              <w:top w:val="single" w:sz="4" w:space="0" w:color="auto"/>
              <w:left w:val="nil"/>
              <w:bottom w:val="nil"/>
              <w:right w:val="nil"/>
            </w:tcBorders>
          </w:tcPr>
          <w:p w14:paraId="2A0F0812" w14:textId="77777777" w:rsidR="00CA73B0" w:rsidRDefault="00CA73B0" w:rsidP="00527347"/>
        </w:tc>
        <w:tc>
          <w:tcPr>
            <w:tcW w:w="1350" w:type="dxa"/>
            <w:tcBorders>
              <w:top w:val="single" w:sz="4" w:space="0" w:color="auto"/>
              <w:left w:val="nil"/>
              <w:bottom w:val="nil"/>
              <w:right w:val="nil"/>
            </w:tcBorders>
          </w:tcPr>
          <w:p w14:paraId="1DB5623F" w14:textId="77777777" w:rsidR="00CA73B0" w:rsidRDefault="00CA73B0" w:rsidP="00527347"/>
        </w:tc>
        <w:tc>
          <w:tcPr>
            <w:tcW w:w="1852" w:type="dxa"/>
            <w:tcBorders>
              <w:top w:val="single" w:sz="4" w:space="0" w:color="auto"/>
              <w:left w:val="nil"/>
              <w:bottom w:val="nil"/>
              <w:right w:val="nil"/>
            </w:tcBorders>
          </w:tcPr>
          <w:p w14:paraId="5286DE35" w14:textId="6095DE33" w:rsidR="00426D4D" w:rsidRPr="00367DA1" w:rsidRDefault="00426D4D" w:rsidP="00426D4D">
            <w:pPr>
              <w:pStyle w:val="ListParagraph"/>
              <w:rPr>
                <w:sz w:val="16"/>
                <w:szCs w:val="16"/>
              </w:rPr>
            </w:pPr>
          </w:p>
        </w:tc>
        <w:tc>
          <w:tcPr>
            <w:tcW w:w="990" w:type="dxa"/>
            <w:tcBorders>
              <w:top w:val="single" w:sz="4" w:space="0" w:color="auto"/>
              <w:left w:val="nil"/>
              <w:bottom w:val="nil"/>
              <w:right w:val="nil"/>
            </w:tcBorders>
          </w:tcPr>
          <w:p w14:paraId="1B07707F" w14:textId="77777777" w:rsidR="00CA73B0" w:rsidRDefault="00CA73B0" w:rsidP="00527347"/>
        </w:tc>
        <w:tc>
          <w:tcPr>
            <w:tcW w:w="1980" w:type="dxa"/>
            <w:tcBorders>
              <w:top w:val="single" w:sz="4" w:space="0" w:color="auto"/>
              <w:left w:val="nil"/>
              <w:bottom w:val="nil"/>
              <w:right w:val="nil"/>
            </w:tcBorders>
          </w:tcPr>
          <w:p w14:paraId="0773786E" w14:textId="77777777" w:rsidR="00CA73B0" w:rsidRDefault="00CA73B0" w:rsidP="00527347"/>
        </w:tc>
      </w:tr>
    </w:tbl>
    <w:bookmarkEnd w:id="1"/>
    <w:p w14:paraId="7B61956F" w14:textId="3CF6D9D5" w:rsidR="00CA73B0" w:rsidRDefault="00CA73B0" w:rsidP="00E552E1">
      <w:pPr>
        <w:spacing w:after="0"/>
        <w:rPr>
          <w:sz w:val="18"/>
          <w:szCs w:val="18"/>
        </w:rPr>
      </w:pPr>
      <w:r w:rsidRPr="00426D4D">
        <w:rPr>
          <w:b/>
          <w:sz w:val="28"/>
          <w:szCs w:val="28"/>
        </w:rPr>
        <w:t>Program key</w:t>
      </w:r>
      <w:r w:rsidRPr="00426D4D">
        <w:rPr>
          <w:sz w:val="28"/>
          <w:szCs w:val="28"/>
        </w:rPr>
        <w:t xml:space="preserve"> </w:t>
      </w:r>
      <w:r w:rsidRPr="00426D4D">
        <w:rPr>
          <w:b/>
          <w:sz w:val="28"/>
          <w:szCs w:val="28"/>
        </w:rPr>
        <w:t>K-</w:t>
      </w:r>
      <w:r w:rsidR="00C306FF">
        <w:rPr>
          <w:b/>
          <w:sz w:val="28"/>
          <w:szCs w:val="28"/>
        </w:rPr>
        <w:t>9</w:t>
      </w:r>
      <w:proofErr w:type="gramStart"/>
      <w:r w:rsidRPr="00426D4D">
        <w:rPr>
          <w:b/>
          <w:sz w:val="28"/>
          <w:szCs w:val="28"/>
          <w:vertAlign w:val="superscript"/>
        </w:rPr>
        <w:t>Th</w:t>
      </w:r>
      <w:r w:rsidR="00C306FF">
        <w:rPr>
          <w:sz w:val="28"/>
          <w:szCs w:val="28"/>
        </w:rPr>
        <w:t xml:space="preserve"> </w:t>
      </w:r>
      <w:r w:rsidR="00426D4D">
        <w:t xml:space="preserve"> </w:t>
      </w:r>
      <w:r w:rsidR="00E552E1" w:rsidRPr="00E552E1">
        <w:rPr>
          <w:b/>
          <w:sz w:val="28"/>
          <w:szCs w:val="28"/>
        </w:rPr>
        <w:t>C</w:t>
      </w:r>
      <w:proofErr w:type="gramEnd"/>
      <w:r w:rsidR="00E552E1" w:rsidRPr="00E552E1">
        <w:rPr>
          <w:b/>
          <w:sz w:val="28"/>
          <w:szCs w:val="28"/>
        </w:rPr>
        <w:t>:</w:t>
      </w:r>
      <w:r w:rsidR="00E552E1">
        <w:rPr>
          <w:b/>
        </w:rPr>
        <w:t xml:space="preserve"> </w:t>
      </w:r>
      <w:r w:rsidR="00E552E1" w:rsidRPr="00E552E1">
        <w:rPr>
          <w:bCs/>
          <w:sz w:val="18"/>
          <w:szCs w:val="18"/>
        </w:rPr>
        <w:t xml:space="preserve">Classroom Model </w:t>
      </w:r>
      <w:r w:rsidR="00E552E1">
        <w:rPr>
          <w:sz w:val="18"/>
          <w:szCs w:val="18"/>
        </w:rPr>
        <w:t xml:space="preserve"> </w:t>
      </w:r>
      <w:r w:rsidRPr="00B44001">
        <w:rPr>
          <w:sz w:val="18"/>
          <w:szCs w:val="18"/>
        </w:rPr>
        <w:t xml:space="preserve"> </w:t>
      </w:r>
      <w:r w:rsidRPr="00E552E1">
        <w:rPr>
          <w:b/>
          <w:sz w:val="28"/>
          <w:szCs w:val="28"/>
        </w:rPr>
        <w:t>F</w:t>
      </w:r>
      <w:r w:rsidRPr="00E552E1">
        <w:rPr>
          <w:sz w:val="28"/>
          <w:szCs w:val="28"/>
        </w:rPr>
        <w:t>:</w:t>
      </w:r>
      <w:r w:rsidRPr="00B44001">
        <w:rPr>
          <w:sz w:val="18"/>
          <w:szCs w:val="18"/>
        </w:rPr>
        <w:t xml:space="preserve"> family model </w:t>
      </w:r>
      <w:r w:rsidR="00875C31">
        <w:rPr>
          <w:sz w:val="18"/>
          <w:szCs w:val="18"/>
        </w:rPr>
        <w:t xml:space="preserve">  </w:t>
      </w:r>
      <w:r w:rsidR="001627C4">
        <w:rPr>
          <w:b/>
          <w:bCs/>
          <w:sz w:val="28"/>
          <w:szCs w:val="28"/>
        </w:rPr>
        <w:t>CATH</w:t>
      </w:r>
      <w:r w:rsidR="00210697">
        <w:rPr>
          <w:b/>
          <w:bCs/>
          <w:sz w:val="28"/>
          <w:szCs w:val="28"/>
        </w:rPr>
        <w:t>OLIC</w:t>
      </w:r>
      <w:r w:rsidR="004960E9" w:rsidRPr="00E552E1">
        <w:rPr>
          <w:sz w:val="28"/>
          <w:szCs w:val="28"/>
        </w:rPr>
        <w:t>:</w:t>
      </w:r>
      <w:r w:rsidR="004960E9">
        <w:rPr>
          <w:sz w:val="18"/>
          <w:szCs w:val="18"/>
        </w:rPr>
        <w:t xml:space="preserve"> </w:t>
      </w:r>
      <w:r w:rsidR="001627C4">
        <w:rPr>
          <w:sz w:val="18"/>
          <w:szCs w:val="18"/>
        </w:rPr>
        <w:t>Catholic school</w:t>
      </w:r>
      <w:r w:rsidR="004960E9">
        <w:rPr>
          <w:sz w:val="18"/>
          <w:szCs w:val="18"/>
        </w:rPr>
        <w:t xml:space="preserve"> </w:t>
      </w:r>
      <w:r w:rsidR="00875C31">
        <w:rPr>
          <w:sz w:val="18"/>
          <w:szCs w:val="18"/>
        </w:rPr>
        <w:t>students preparing</w:t>
      </w:r>
      <w:r w:rsidR="00C306FF">
        <w:rPr>
          <w:sz w:val="18"/>
          <w:szCs w:val="18"/>
        </w:rPr>
        <w:t xml:space="preserve"> </w:t>
      </w:r>
      <w:r w:rsidR="00875C31">
        <w:rPr>
          <w:sz w:val="18"/>
          <w:szCs w:val="18"/>
        </w:rPr>
        <w:t xml:space="preserve">for </w:t>
      </w:r>
      <w:r w:rsidR="00E552E1">
        <w:rPr>
          <w:sz w:val="18"/>
          <w:szCs w:val="18"/>
        </w:rPr>
        <w:t xml:space="preserve">                                                           </w:t>
      </w:r>
      <w:r w:rsidR="00875C31">
        <w:rPr>
          <w:sz w:val="18"/>
          <w:szCs w:val="18"/>
        </w:rPr>
        <w:t xml:space="preserve">                                                                         </w:t>
      </w:r>
      <w:r w:rsidR="004960E9">
        <w:rPr>
          <w:sz w:val="18"/>
          <w:szCs w:val="18"/>
        </w:rPr>
        <w:t xml:space="preserve">  </w:t>
      </w:r>
      <w:r w:rsidR="00875C31">
        <w:rPr>
          <w:sz w:val="18"/>
          <w:szCs w:val="18"/>
        </w:rPr>
        <w:t xml:space="preserve">                    </w:t>
      </w:r>
      <w:r w:rsidR="00E552E1">
        <w:rPr>
          <w:sz w:val="18"/>
          <w:szCs w:val="18"/>
        </w:rPr>
        <w:t xml:space="preserve">   </w:t>
      </w:r>
    </w:p>
    <w:p w14:paraId="1B69F7A6" w14:textId="1FFFBD0E" w:rsidR="00E552E1" w:rsidRPr="00B44001" w:rsidRDefault="00E552E1" w:rsidP="009D78F4">
      <w:pPr>
        <w:spacing w:after="0"/>
        <w:ind w:left="5205"/>
        <w:rPr>
          <w:sz w:val="18"/>
          <w:szCs w:val="18"/>
        </w:rPr>
      </w:pPr>
      <w:r>
        <w:rPr>
          <w:sz w:val="18"/>
          <w:szCs w:val="18"/>
        </w:rPr>
        <w:t>Sacraments</w:t>
      </w:r>
      <w:r w:rsidR="0076277B">
        <w:rPr>
          <w:sz w:val="18"/>
          <w:szCs w:val="18"/>
        </w:rPr>
        <w:t xml:space="preserve"> ONLY</w:t>
      </w:r>
      <w:r>
        <w:rPr>
          <w:sz w:val="18"/>
          <w:szCs w:val="18"/>
        </w:rPr>
        <w:t xml:space="preserve"> </w:t>
      </w:r>
      <w:r w:rsidR="001627C4">
        <w:rPr>
          <w:sz w:val="18"/>
          <w:szCs w:val="18"/>
        </w:rPr>
        <w:t>(SMA, SPA, STA, etc.)</w:t>
      </w:r>
      <w:r w:rsidR="0076277B">
        <w:rPr>
          <w:sz w:val="18"/>
          <w:szCs w:val="18"/>
        </w:rPr>
        <w:t xml:space="preserve">- These students will do the book at </w:t>
      </w:r>
      <w:r w:rsidR="009D78F4">
        <w:rPr>
          <w:sz w:val="18"/>
          <w:szCs w:val="18"/>
        </w:rPr>
        <w:t xml:space="preserve">        </w:t>
      </w:r>
      <w:r w:rsidR="0076277B">
        <w:rPr>
          <w:sz w:val="18"/>
          <w:szCs w:val="18"/>
        </w:rPr>
        <w:t xml:space="preserve">home at attend Parent/ Child retreats. If you would like your child to attend the </w:t>
      </w:r>
      <w:r w:rsidR="009D78F4">
        <w:rPr>
          <w:sz w:val="18"/>
          <w:szCs w:val="18"/>
        </w:rPr>
        <w:t>F</w:t>
      </w:r>
      <w:r w:rsidR="0076277B">
        <w:rPr>
          <w:sz w:val="18"/>
          <w:szCs w:val="18"/>
        </w:rPr>
        <w:t xml:space="preserve">amily </w:t>
      </w:r>
      <w:r w:rsidR="009D78F4">
        <w:rPr>
          <w:sz w:val="18"/>
          <w:szCs w:val="18"/>
        </w:rPr>
        <w:t>M</w:t>
      </w:r>
      <w:r w:rsidR="0076277B">
        <w:rPr>
          <w:sz w:val="18"/>
          <w:szCs w:val="18"/>
        </w:rPr>
        <w:t xml:space="preserve">odel or Classroom </w:t>
      </w:r>
      <w:r w:rsidR="009D78F4">
        <w:rPr>
          <w:sz w:val="18"/>
          <w:szCs w:val="18"/>
        </w:rPr>
        <w:t>M</w:t>
      </w:r>
      <w:r w:rsidR="0076277B">
        <w:rPr>
          <w:sz w:val="18"/>
          <w:szCs w:val="18"/>
        </w:rPr>
        <w:t xml:space="preserve">odel </w:t>
      </w:r>
      <w:r w:rsidR="009D78F4">
        <w:rPr>
          <w:sz w:val="18"/>
          <w:szCs w:val="18"/>
        </w:rPr>
        <w:t>as well,</w:t>
      </w:r>
      <w:r w:rsidR="0076277B">
        <w:rPr>
          <w:sz w:val="18"/>
          <w:szCs w:val="18"/>
        </w:rPr>
        <w:t xml:space="preserve"> please just put their </w:t>
      </w:r>
      <w:proofErr w:type="gramStart"/>
      <w:r w:rsidR="0076277B">
        <w:rPr>
          <w:sz w:val="18"/>
          <w:szCs w:val="18"/>
        </w:rPr>
        <w:t>grade  and</w:t>
      </w:r>
      <w:proofErr w:type="gramEnd"/>
      <w:r w:rsidR="0076277B">
        <w:rPr>
          <w:sz w:val="18"/>
          <w:szCs w:val="18"/>
        </w:rPr>
        <w:t xml:space="preserve"> the </w:t>
      </w:r>
      <w:r w:rsidR="009D78F4">
        <w:rPr>
          <w:sz w:val="18"/>
          <w:szCs w:val="18"/>
        </w:rPr>
        <w:t>corresponding letter key for what model you would prefer.</w:t>
      </w:r>
    </w:p>
    <w:p w14:paraId="72DAC86B" w14:textId="2B1AB381" w:rsidR="00CA73B0" w:rsidRPr="00261A16" w:rsidRDefault="00CA73B0" w:rsidP="00CA73B0">
      <w:pPr>
        <w:rPr>
          <w:bCs/>
          <w:sz w:val="18"/>
          <w:szCs w:val="18"/>
        </w:rPr>
      </w:pPr>
      <w:r w:rsidRPr="00426D4D">
        <w:rPr>
          <w:b/>
          <w:sz w:val="28"/>
          <w:szCs w:val="28"/>
        </w:rPr>
        <w:t xml:space="preserve">Program key </w:t>
      </w:r>
      <w:r w:rsidR="00C306FF">
        <w:rPr>
          <w:b/>
          <w:sz w:val="28"/>
          <w:szCs w:val="28"/>
        </w:rPr>
        <w:t>10</w:t>
      </w:r>
      <w:r w:rsidRPr="00426D4D">
        <w:rPr>
          <w:b/>
          <w:sz w:val="28"/>
          <w:szCs w:val="28"/>
          <w:vertAlign w:val="superscript"/>
        </w:rPr>
        <w:t>th</w:t>
      </w:r>
      <w:r w:rsidRPr="00426D4D">
        <w:rPr>
          <w:b/>
          <w:sz w:val="28"/>
          <w:szCs w:val="28"/>
        </w:rPr>
        <w:t xml:space="preserve">- </w:t>
      </w:r>
      <w:r w:rsidR="00261A16">
        <w:rPr>
          <w:b/>
          <w:sz w:val="28"/>
          <w:szCs w:val="28"/>
        </w:rPr>
        <w:t>12</w:t>
      </w:r>
      <w:r w:rsidRPr="00426D4D">
        <w:rPr>
          <w:b/>
          <w:sz w:val="28"/>
          <w:szCs w:val="28"/>
          <w:vertAlign w:val="superscript"/>
        </w:rPr>
        <w:t>th</w:t>
      </w:r>
      <w:r w:rsidRPr="00426D4D">
        <w:rPr>
          <w:sz w:val="28"/>
          <w:szCs w:val="28"/>
        </w:rPr>
        <w:t>:</w:t>
      </w:r>
      <w:r w:rsidRPr="008F2FC1">
        <w:rPr>
          <w:sz w:val="18"/>
          <w:szCs w:val="18"/>
        </w:rPr>
        <w:t xml:space="preserve"> </w:t>
      </w:r>
      <w:r>
        <w:rPr>
          <w:sz w:val="18"/>
          <w:szCs w:val="18"/>
        </w:rPr>
        <w:t xml:space="preserve">          </w:t>
      </w:r>
      <w:r w:rsidR="00261A16" w:rsidRPr="00E552E1">
        <w:rPr>
          <w:b/>
          <w:sz w:val="28"/>
          <w:szCs w:val="28"/>
        </w:rPr>
        <w:t>Y</w:t>
      </w:r>
      <w:r w:rsidR="0076277B">
        <w:rPr>
          <w:b/>
          <w:sz w:val="28"/>
          <w:szCs w:val="28"/>
        </w:rPr>
        <w:t>G</w:t>
      </w:r>
      <w:r w:rsidR="00261A16" w:rsidRPr="00E552E1">
        <w:rPr>
          <w:b/>
          <w:sz w:val="28"/>
          <w:szCs w:val="28"/>
        </w:rPr>
        <w:t>:</w:t>
      </w:r>
      <w:r w:rsidR="00261A16" w:rsidRPr="00261A16">
        <w:rPr>
          <w:b/>
          <w:sz w:val="18"/>
          <w:szCs w:val="18"/>
        </w:rPr>
        <w:t xml:space="preserve"> </w:t>
      </w:r>
      <w:r w:rsidR="00261A16" w:rsidRPr="00261A16">
        <w:rPr>
          <w:bCs/>
          <w:sz w:val="18"/>
          <w:szCs w:val="18"/>
        </w:rPr>
        <w:t xml:space="preserve">Youth </w:t>
      </w:r>
      <w:r w:rsidR="0076277B">
        <w:rPr>
          <w:bCs/>
          <w:sz w:val="18"/>
          <w:szCs w:val="18"/>
        </w:rPr>
        <w:t>Group</w:t>
      </w:r>
    </w:p>
    <w:p w14:paraId="459D5ED7" w14:textId="78A7F233" w:rsidR="006103E9" w:rsidRPr="00426D4D" w:rsidRDefault="006103E9">
      <w:pPr>
        <w:rPr>
          <w:i/>
          <w:sz w:val="20"/>
          <w:szCs w:val="20"/>
        </w:rPr>
      </w:pPr>
      <w:r w:rsidRPr="009D78F4">
        <w:rPr>
          <w:b/>
          <w:i/>
          <w:color w:val="FF0000"/>
          <w:sz w:val="20"/>
          <w:szCs w:val="20"/>
          <w:highlight w:val="yellow"/>
          <w:u w:val="single"/>
        </w:rPr>
        <w:t>Special Needs/Accommodations/ Medical</w:t>
      </w:r>
      <w:r w:rsidRPr="00426D4D">
        <w:rPr>
          <w:b/>
          <w:i/>
          <w:sz w:val="20"/>
          <w:szCs w:val="20"/>
          <w:u w:val="single"/>
        </w:rPr>
        <w:t>:</w:t>
      </w:r>
      <w:r w:rsidRPr="00426D4D">
        <w:rPr>
          <w:sz w:val="20"/>
          <w:szCs w:val="20"/>
        </w:rPr>
        <w:t xml:space="preserve"> </w:t>
      </w:r>
      <w:r w:rsidRPr="00426D4D">
        <w:rPr>
          <w:i/>
          <w:sz w:val="20"/>
          <w:szCs w:val="20"/>
        </w:rPr>
        <w:t xml:space="preserve">Please list any special circumstances we should be aware of to better meet your child’s needs including, but not limited </w:t>
      </w:r>
      <w:proofErr w:type="gramStart"/>
      <w:r w:rsidRPr="00426D4D">
        <w:rPr>
          <w:i/>
          <w:sz w:val="20"/>
          <w:szCs w:val="20"/>
        </w:rPr>
        <w:t>to:</w:t>
      </w:r>
      <w:proofErr w:type="gramEnd"/>
      <w:r w:rsidRPr="00426D4D">
        <w:rPr>
          <w:i/>
          <w:sz w:val="20"/>
          <w:szCs w:val="20"/>
        </w:rPr>
        <w:t xml:space="preserve"> special needs, learning accommodations and/or, medical conditions including allergies, use of epi-pen, inhaler or other medical equipment.  Please be sure to identify the family member(s) to which the circumstances apply. Put all information on the back of this form.</w:t>
      </w:r>
    </w:p>
    <w:tbl>
      <w:tblPr>
        <w:tblStyle w:val="TableGrid"/>
        <w:tblW w:w="0" w:type="auto"/>
        <w:tblLook w:val="04A0" w:firstRow="1" w:lastRow="0" w:firstColumn="1" w:lastColumn="0" w:noHBand="0" w:noVBand="1"/>
      </w:tblPr>
      <w:tblGrid>
        <w:gridCol w:w="2158"/>
        <w:gridCol w:w="2158"/>
        <w:gridCol w:w="2158"/>
        <w:gridCol w:w="2158"/>
        <w:gridCol w:w="2158"/>
      </w:tblGrid>
      <w:tr w:rsidR="00AE2DB0" w14:paraId="315A8C1B" w14:textId="77777777" w:rsidTr="006616C7">
        <w:trPr>
          <w:trHeight w:val="620"/>
        </w:trPr>
        <w:tc>
          <w:tcPr>
            <w:tcW w:w="2158" w:type="dxa"/>
          </w:tcPr>
          <w:p w14:paraId="41007174" w14:textId="0F48BC8A" w:rsidR="00AE2DB0" w:rsidRPr="006616C7" w:rsidRDefault="00AE2DB0">
            <w:pPr>
              <w:rPr>
                <w:b/>
                <w:sz w:val="20"/>
                <w:szCs w:val="20"/>
              </w:rPr>
            </w:pPr>
            <w:r w:rsidRPr="006616C7">
              <w:rPr>
                <w:b/>
                <w:sz w:val="20"/>
                <w:szCs w:val="20"/>
              </w:rPr>
              <w:t>FOR OFFIC</w:t>
            </w:r>
            <w:r w:rsidR="006616C7">
              <w:rPr>
                <w:b/>
                <w:sz w:val="20"/>
                <w:szCs w:val="20"/>
              </w:rPr>
              <w:t>E</w:t>
            </w:r>
            <w:r w:rsidRPr="006616C7">
              <w:rPr>
                <w:b/>
                <w:sz w:val="20"/>
                <w:szCs w:val="20"/>
              </w:rPr>
              <w:t xml:space="preserve"> USE ONLY:</w:t>
            </w:r>
          </w:p>
        </w:tc>
        <w:tc>
          <w:tcPr>
            <w:tcW w:w="2158" w:type="dxa"/>
          </w:tcPr>
          <w:p w14:paraId="490D58B7" w14:textId="7475B0D4" w:rsidR="00AE2DB0" w:rsidRPr="00AE2DB0" w:rsidRDefault="00AE2DB0">
            <w:pPr>
              <w:rPr>
                <w:sz w:val="20"/>
                <w:szCs w:val="20"/>
              </w:rPr>
            </w:pPr>
            <w:r w:rsidRPr="00AE2DB0">
              <w:rPr>
                <w:sz w:val="20"/>
                <w:szCs w:val="20"/>
              </w:rPr>
              <w:t xml:space="preserve">Date </w:t>
            </w:r>
            <w:r w:rsidR="006616C7" w:rsidRPr="00AE2DB0">
              <w:rPr>
                <w:sz w:val="20"/>
                <w:szCs w:val="20"/>
              </w:rPr>
              <w:t>Received</w:t>
            </w:r>
            <w:r w:rsidR="006616C7">
              <w:rPr>
                <w:sz w:val="20"/>
                <w:szCs w:val="20"/>
              </w:rPr>
              <w:t>:</w:t>
            </w:r>
          </w:p>
        </w:tc>
        <w:tc>
          <w:tcPr>
            <w:tcW w:w="2158" w:type="dxa"/>
          </w:tcPr>
          <w:p w14:paraId="20113BB3" w14:textId="620DA5C8" w:rsidR="00AE2DB0" w:rsidRPr="00AE2DB0" w:rsidRDefault="00AE2DB0">
            <w:pPr>
              <w:rPr>
                <w:sz w:val="20"/>
                <w:szCs w:val="20"/>
              </w:rPr>
            </w:pPr>
            <w:r w:rsidRPr="00AE2DB0">
              <w:rPr>
                <w:sz w:val="20"/>
                <w:szCs w:val="20"/>
              </w:rPr>
              <w:t xml:space="preserve">Amount </w:t>
            </w:r>
            <w:r w:rsidR="006616C7" w:rsidRPr="00AE2DB0">
              <w:rPr>
                <w:sz w:val="20"/>
                <w:szCs w:val="20"/>
              </w:rPr>
              <w:t>Received</w:t>
            </w:r>
            <w:r w:rsidR="006616C7">
              <w:rPr>
                <w:sz w:val="20"/>
                <w:szCs w:val="20"/>
              </w:rPr>
              <w:t>:</w:t>
            </w:r>
          </w:p>
        </w:tc>
        <w:tc>
          <w:tcPr>
            <w:tcW w:w="2158" w:type="dxa"/>
          </w:tcPr>
          <w:p w14:paraId="502C05FD" w14:textId="409DD1BB" w:rsidR="00AE2DB0" w:rsidRPr="00AE2DB0" w:rsidRDefault="00AE2DB0">
            <w:pPr>
              <w:rPr>
                <w:sz w:val="20"/>
                <w:szCs w:val="20"/>
              </w:rPr>
            </w:pPr>
            <w:r w:rsidRPr="00AE2DB0">
              <w:rPr>
                <w:sz w:val="20"/>
                <w:szCs w:val="20"/>
              </w:rPr>
              <w:t>Check Number</w:t>
            </w:r>
            <w:r w:rsidR="006616C7">
              <w:rPr>
                <w:sz w:val="20"/>
                <w:szCs w:val="20"/>
              </w:rPr>
              <w:t>:</w:t>
            </w:r>
          </w:p>
        </w:tc>
        <w:tc>
          <w:tcPr>
            <w:tcW w:w="2158" w:type="dxa"/>
          </w:tcPr>
          <w:p w14:paraId="43EE8B15" w14:textId="0183D83E" w:rsidR="00AE2DB0" w:rsidRPr="00AE2DB0" w:rsidRDefault="00AE2DB0">
            <w:pPr>
              <w:rPr>
                <w:sz w:val="20"/>
                <w:szCs w:val="20"/>
              </w:rPr>
            </w:pPr>
            <w:r w:rsidRPr="00AE2DB0">
              <w:rPr>
                <w:sz w:val="20"/>
                <w:szCs w:val="20"/>
              </w:rPr>
              <w:t>Volunteer</w:t>
            </w:r>
            <w:r w:rsidR="006616C7">
              <w:rPr>
                <w:sz w:val="20"/>
                <w:szCs w:val="20"/>
              </w:rPr>
              <w:t>:</w:t>
            </w:r>
          </w:p>
        </w:tc>
      </w:tr>
    </w:tbl>
    <w:p w14:paraId="63AE2051" w14:textId="2F95E835" w:rsidR="00D00C44" w:rsidRDefault="00D00C44" w:rsidP="00216E9F"/>
    <w:sectPr w:rsidR="00D00C44" w:rsidSect="00F94C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ACC"/>
    <w:multiLevelType w:val="hybridMultilevel"/>
    <w:tmpl w:val="4FBA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3340"/>
    <w:multiLevelType w:val="hybridMultilevel"/>
    <w:tmpl w:val="A7B2E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00A9E"/>
    <w:multiLevelType w:val="hybridMultilevel"/>
    <w:tmpl w:val="1EDC6674"/>
    <w:lvl w:ilvl="0" w:tplc="A22A8E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C02B3"/>
    <w:multiLevelType w:val="hybridMultilevel"/>
    <w:tmpl w:val="5CDA9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A424B"/>
    <w:multiLevelType w:val="hybridMultilevel"/>
    <w:tmpl w:val="D5861678"/>
    <w:lvl w:ilvl="0" w:tplc="BBB457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42E19"/>
    <w:multiLevelType w:val="hybridMultilevel"/>
    <w:tmpl w:val="881AEA5E"/>
    <w:lvl w:ilvl="0" w:tplc="F176CD7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706372">
    <w:abstractNumId w:val="0"/>
  </w:num>
  <w:num w:numId="2" w16cid:durableId="2113623534">
    <w:abstractNumId w:val="4"/>
  </w:num>
  <w:num w:numId="3" w16cid:durableId="9769535">
    <w:abstractNumId w:val="2"/>
  </w:num>
  <w:num w:numId="4" w16cid:durableId="1690522465">
    <w:abstractNumId w:val="1"/>
  </w:num>
  <w:num w:numId="5" w16cid:durableId="843518328">
    <w:abstractNumId w:val="5"/>
  </w:num>
  <w:num w:numId="6" w16cid:durableId="1371413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ED8"/>
    <w:rsid w:val="00012FEB"/>
    <w:rsid w:val="00041968"/>
    <w:rsid w:val="0009736E"/>
    <w:rsid w:val="001627C4"/>
    <w:rsid w:val="00210697"/>
    <w:rsid w:val="00216E9F"/>
    <w:rsid w:val="00261A16"/>
    <w:rsid w:val="00294557"/>
    <w:rsid w:val="002C7CCB"/>
    <w:rsid w:val="00367DA1"/>
    <w:rsid w:val="003A2A48"/>
    <w:rsid w:val="003B0226"/>
    <w:rsid w:val="00426D4D"/>
    <w:rsid w:val="004960E9"/>
    <w:rsid w:val="00527347"/>
    <w:rsid w:val="006103E9"/>
    <w:rsid w:val="006360F5"/>
    <w:rsid w:val="00636CE7"/>
    <w:rsid w:val="006616C7"/>
    <w:rsid w:val="006F40AD"/>
    <w:rsid w:val="00734EC4"/>
    <w:rsid w:val="0076277B"/>
    <w:rsid w:val="007A7EC2"/>
    <w:rsid w:val="007C00E2"/>
    <w:rsid w:val="00874D49"/>
    <w:rsid w:val="00875C31"/>
    <w:rsid w:val="008867E9"/>
    <w:rsid w:val="008E32ED"/>
    <w:rsid w:val="008F2FC1"/>
    <w:rsid w:val="00942ED8"/>
    <w:rsid w:val="00946040"/>
    <w:rsid w:val="00965F2F"/>
    <w:rsid w:val="009C62A7"/>
    <w:rsid w:val="009D78F4"/>
    <w:rsid w:val="00A33D81"/>
    <w:rsid w:val="00AE2DB0"/>
    <w:rsid w:val="00B44001"/>
    <w:rsid w:val="00BC3C7B"/>
    <w:rsid w:val="00BC4319"/>
    <w:rsid w:val="00C306FF"/>
    <w:rsid w:val="00C91988"/>
    <w:rsid w:val="00CA73B0"/>
    <w:rsid w:val="00D00C44"/>
    <w:rsid w:val="00D8689A"/>
    <w:rsid w:val="00DA4D62"/>
    <w:rsid w:val="00DD607C"/>
    <w:rsid w:val="00E552E1"/>
    <w:rsid w:val="00E81F63"/>
    <w:rsid w:val="00F45EC5"/>
    <w:rsid w:val="00F47414"/>
    <w:rsid w:val="00F94C61"/>
    <w:rsid w:val="00FA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7063"/>
  <w15:chartTrackingRefBased/>
  <w15:docId w15:val="{D2A10069-9C44-42DF-B7DB-DEEF04E4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47"/>
    <w:pPr>
      <w:ind w:left="720"/>
      <w:contextualSpacing/>
    </w:pPr>
  </w:style>
  <w:style w:type="table" w:styleId="TableGrid">
    <w:name w:val="Table Grid"/>
    <w:basedOn w:val="TableNormal"/>
    <w:uiPriority w:val="39"/>
    <w:rsid w:val="00527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7E9"/>
    <w:rPr>
      <w:rFonts w:ascii="Segoe UI" w:hAnsi="Segoe UI" w:cs="Segoe UI"/>
      <w:sz w:val="18"/>
      <w:szCs w:val="18"/>
    </w:rPr>
  </w:style>
  <w:style w:type="character" w:styleId="Hyperlink">
    <w:name w:val="Hyperlink"/>
    <w:basedOn w:val="DefaultParagraphFont"/>
    <w:uiPriority w:val="99"/>
    <w:unhideWhenUsed/>
    <w:rsid w:val="00426D4D"/>
    <w:rPr>
      <w:color w:val="0563C1" w:themeColor="hyperlink"/>
      <w:u w:val="single"/>
    </w:rPr>
  </w:style>
  <w:style w:type="character" w:customStyle="1" w:styleId="UnresolvedMention1">
    <w:name w:val="Unresolved Mention1"/>
    <w:basedOn w:val="DefaultParagraphFont"/>
    <w:uiPriority w:val="99"/>
    <w:semiHidden/>
    <w:unhideWhenUsed/>
    <w:rsid w:val="00426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ganl@assumptiondovern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Licata</dc:creator>
  <cp:keywords/>
  <dc:description/>
  <cp:lastModifiedBy>Denise Speechley</cp:lastModifiedBy>
  <cp:revision>2</cp:revision>
  <cp:lastPrinted>2019-03-27T14:51:00Z</cp:lastPrinted>
  <dcterms:created xsi:type="dcterms:W3CDTF">2022-06-23T21:57:00Z</dcterms:created>
  <dcterms:modified xsi:type="dcterms:W3CDTF">2022-06-23T21:57:00Z</dcterms:modified>
</cp:coreProperties>
</file>